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25" w:rsidRPr="006D2525" w:rsidRDefault="006D2525" w:rsidP="006D2525">
      <w:pPr>
        <w:pStyle w:val="Heading1"/>
        <w:ind w:left="990"/>
        <w:jc w:val="center"/>
        <w:rPr>
          <w:rFonts w:ascii="Arial Narrow" w:hAnsi="Arial Narrow" w:cs="Arial"/>
          <w:b/>
          <w:bCs/>
          <w:szCs w:val="28"/>
        </w:rPr>
      </w:pPr>
      <w:r w:rsidRPr="006D2525">
        <w:rPr>
          <w:noProof/>
          <w:szCs w:val="28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85800"/>
            <wp:effectExtent l="19050" t="0" r="0" b="0"/>
            <wp:wrapNone/>
            <wp:docPr id="2" name="Picture 2" descr="DSC0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4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2525">
        <w:rPr>
          <w:rFonts w:ascii="Arial Narrow" w:hAnsi="Arial Narrow" w:cs="F1"/>
          <w:b/>
          <w:szCs w:val="28"/>
        </w:rPr>
        <w:t>ŞCOALA GIMNAZIALĂ DE ARTĂ</w:t>
      </w:r>
    </w:p>
    <w:p w:rsidR="006D2525" w:rsidRPr="006D2525" w:rsidRDefault="006D2525" w:rsidP="006D2525">
      <w:pPr>
        <w:ind w:left="99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6D2525">
        <w:rPr>
          <w:rFonts w:ascii="Arial Narrow" w:hAnsi="Arial Narrow" w:cs="Arial"/>
          <w:b/>
          <w:bCs/>
          <w:sz w:val="28"/>
          <w:szCs w:val="28"/>
        </w:rPr>
        <w:t>„VICTOR KARPIS ”</w:t>
      </w:r>
    </w:p>
    <w:p w:rsidR="006D2525" w:rsidRPr="00725BF8" w:rsidRDefault="006D2525" w:rsidP="006D2525">
      <w:pPr>
        <w:ind w:left="990"/>
        <w:rPr>
          <w:rFonts w:ascii="Arial Narrow" w:hAnsi="Arial Narrow" w:cs="Arial"/>
          <w:bCs/>
          <w:sz w:val="28"/>
          <w:szCs w:val="28"/>
        </w:rPr>
      </w:pPr>
      <w:r w:rsidRPr="003D016E">
        <w:rPr>
          <w:rFonts w:ascii="Arial Narrow" w:hAnsi="Arial Narrow" w:cs="Arial"/>
          <w:b/>
          <w:bCs/>
          <w:sz w:val="28"/>
          <w:szCs w:val="28"/>
        </w:rPr>
        <w:t xml:space="preserve">                         </w:t>
      </w:r>
      <w:r w:rsidRPr="00725BF8">
        <w:rPr>
          <w:rFonts w:ascii="Arial Narrow" w:hAnsi="Arial Narrow" w:cs="Arial"/>
          <w:bCs/>
          <w:sz w:val="28"/>
          <w:szCs w:val="28"/>
        </w:rPr>
        <w:t xml:space="preserve">Strada Mircea Cel Bătrân, nr. 19 Tel / Fax: 0246 216 424 </w:t>
      </w:r>
    </w:p>
    <w:p w:rsidR="006D2525" w:rsidRPr="003D016E" w:rsidRDefault="006D2525" w:rsidP="006D2525">
      <w:pPr>
        <w:ind w:left="990"/>
        <w:rPr>
          <w:rFonts w:ascii="Arial" w:hAnsi="Arial" w:cs="Arial"/>
          <w:b/>
          <w:bCs/>
        </w:rPr>
      </w:pPr>
    </w:p>
    <w:p w:rsidR="00891E6F" w:rsidRPr="00F538C9" w:rsidRDefault="00891E6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b/>
          <w:sz w:val="24"/>
          <w:szCs w:val="24"/>
        </w:rPr>
      </w:pPr>
      <w:r w:rsidRPr="00F538C9">
        <w:rPr>
          <w:rFonts w:ascii="Arial Narrow" w:hAnsi="Arial Narrow" w:cs="F1"/>
          <w:b/>
          <w:sz w:val="24"/>
          <w:szCs w:val="24"/>
        </w:rPr>
        <w:t xml:space="preserve">Nr. </w:t>
      </w:r>
      <w:r w:rsidR="001A6D09">
        <w:rPr>
          <w:rFonts w:ascii="Arial Narrow" w:hAnsi="Arial Narrow" w:cs="F1"/>
          <w:b/>
          <w:sz w:val="24"/>
          <w:szCs w:val="24"/>
        </w:rPr>
        <w:t>2</w:t>
      </w:r>
      <w:r w:rsidRPr="00F538C9">
        <w:rPr>
          <w:rFonts w:ascii="Arial Narrow" w:hAnsi="Arial Narrow" w:cs="F1"/>
          <w:b/>
          <w:sz w:val="24"/>
          <w:szCs w:val="24"/>
        </w:rPr>
        <w:t xml:space="preserve"> / </w:t>
      </w:r>
      <w:r w:rsidR="001A6D09">
        <w:rPr>
          <w:rFonts w:ascii="Arial Narrow" w:hAnsi="Arial Narrow" w:cs="F1"/>
          <w:b/>
          <w:sz w:val="24"/>
          <w:szCs w:val="24"/>
        </w:rPr>
        <w:t>17</w:t>
      </w:r>
      <w:r w:rsidRPr="00F538C9">
        <w:rPr>
          <w:rFonts w:ascii="Arial Narrow" w:hAnsi="Arial Narrow" w:cs="F1"/>
          <w:b/>
          <w:sz w:val="24"/>
          <w:szCs w:val="24"/>
        </w:rPr>
        <w:t>.</w:t>
      </w:r>
      <w:r w:rsidR="00891E6F" w:rsidRPr="00F538C9">
        <w:rPr>
          <w:rFonts w:ascii="Arial Narrow" w:hAnsi="Arial Narrow" w:cs="F1"/>
          <w:b/>
          <w:sz w:val="24"/>
          <w:szCs w:val="24"/>
        </w:rPr>
        <w:t>1</w:t>
      </w:r>
      <w:r w:rsidR="001A6D09">
        <w:rPr>
          <w:rFonts w:ascii="Arial Narrow" w:hAnsi="Arial Narrow" w:cs="F1"/>
          <w:b/>
          <w:sz w:val="24"/>
          <w:szCs w:val="24"/>
        </w:rPr>
        <w:t>0.2013</w:t>
      </w:r>
    </w:p>
    <w:p w:rsidR="006D2525" w:rsidRDefault="006D2525" w:rsidP="006D252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B54BAD" w:rsidRPr="006D2525" w:rsidRDefault="003B29EA" w:rsidP="006D252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6D2525">
        <w:rPr>
          <w:rFonts w:ascii="Arial Narrow" w:hAnsi="Arial Narrow" w:cs="Times New Roman"/>
          <w:b/>
          <w:bCs/>
          <w:sz w:val="28"/>
          <w:szCs w:val="28"/>
        </w:rPr>
        <w:t>REGULAMENTUL</w:t>
      </w:r>
      <w:r w:rsidR="004F2EE3">
        <w:rPr>
          <w:rFonts w:ascii="Arial Narrow" w:hAnsi="Arial Narrow" w:cs="Times New Roman"/>
          <w:b/>
          <w:bCs/>
          <w:sz w:val="28"/>
          <w:szCs w:val="28"/>
        </w:rPr>
        <w:t xml:space="preserve"> DE ORDINE INTERIOARĂ</w:t>
      </w:r>
    </w:p>
    <w:p w:rsidR="006D2525" w:rsidRDefault="006D2525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Aprobat în Consiliul de administraţie din</w:t>
      </w:r>
      <w:r w:rsidR="00B54BAD"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="001A6D09">
        <w:rPr>
          <w:rFonts w:ascii="Arial Narrow" w:hAnsi="Arial Narrow" w:cs="F1"/>
          <w:b/>
          <w:sz w:val="24"/>
          <w:szCs w:val="24"/>
        </w:rPr>
        <w:t>17</w:t>
      </w:r>
      <w:r w:rsidR="001A6D09" w:rsidRPr="00F538C9">
        <w:rPr>
          <w:rFonts w:ascii="Arial Narrow" w:hAnsi="Arial Narrow" w:cs="F1"/>
          <w:b/>
          <w:sz w:val="24"/>
          <w:szCs w:val="24"/>
        </w:rPr>
        <w:t>.1</w:t>
      </w:r>
      <w:r w:rsidR="001A6D09">
        <w:rPr>
          <w:rFonts w:ascii="Arial Narrow" w:hAnsi="Arial Narrow" w:cs="F1"/>
          <w:b/>
          <w:sz w:val="24"/>
          <w:szCs w:val="24"/>
        </w:rPr>
        <w:t>0.2013</w:t>
      </w:r>
    </w:p>
    <w:p w:rsidR="00DD7972" w:rsidRPr="00F538C9" w:rsidRDefault="00DD7972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Argument</w:t>
      </w:r>
    </w:p>
    <w:p w:rsidR="00900228" w:rsidRPr="00F538C9" w:rsidRDefault="00900228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</w:p>
    <w:p w:rsidR="00FA493F" w:rsidRPr="00F538C9" w:rsidRDefault="00B54BAD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 xml:space="preserve">Regulamentul </w:t>
      </w:r>
      <w:r w:rsidR="0053566A" w:rsidRPr="0053566A">
        <w:rPr>
          <w:rFonts w:ascii="Arial Narrow" w:hAnsi="Arial Narrow" w:cs="Times New Roman"/>
          <w:bCs/>
          <w:sz w:val="24"/>
          <w:szCs w:val="24"/>
        </w:rPr>
        <w:t>intern</w:t>
      </w:r>
      <w:r w:rsidR="0053566A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a fost conceput pe baza Legii Învăţământului</w:t>
      </w:r>
      <w:r w:rsidR="0071658B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nr. 1/2011, a Contractul</w:t>
      </w:r>
      <w:r w:rsidR="00152DF2">
        <w:rPr>
          <w:rFonts w:ascii="Arial Narrow" w:hAnsi="Arial Narrow" w:cs="F1"/>
          <w:sz w:val="24"/>
          <w:szCs w:val="24"/>
        </w:rPr>
        <w:t>ui</w:t>
      </w:r>
      <w:r w:rsidR="00FA493F" w:rsidRPr="00F538C9">
        <w:rPr>
          <w:rFonts w:ascii="Arial Narrow" w:hAnsi="Arial Narrow" w:cs="F1"/>
          <w:sz w:val="24"/>
          <w:szCs w:val="24"/>
        </w:rPr>
        <w:t xml:space="preserve"> Colectiv de Muncă, a Regulamentului de Organizare</w:t>
      </w:r>
      <w:r w:rsidR="00891E6F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 xml:space="preserve">şi </w:t>
      </w:r>
      <w:r w:rsidR="00900228" w:rsidRPr="00F538C9">
        <w:rPr>
          <w:rFonts w:ascii="Arial Narrow" w:hAnsi="Arial Narrow" w:cs="F1"/>
          <w:sz w:val="24"/>
          <w:szCs w:val="24"/>
        </w:rPr>
        <w:t>Funcţiona</w:t>
      </w:r>
      <w:r w:rsidR="00FA493F" w:rsidRPr="00F538C9">
        <w:rPr>
          <w:rFonts w:ascii="Arial Narrow" w:hAnsi="Arial Narrow" w:cs="F1"/>
          <w:sz w:val="24"/>
          <w:szCs w:val="24"/>
        </w:rPr>
        <w:t>re a Învăţământului Preuniversitar, aprobat prin O.M.</w:t>
      </w:r>
      <w:r w:rsidR="00900228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 xml:space="preserve">4925/08.09.2005 şi a Regulamenului privind organizarea şi </w:t>
      </w:r>
      <w:r w:rsidR="00900228" w:rsidRPr="00F538C9">
        <w:rPr>
          <w:rFonts w:ascii="Arial Narrow" w:hAnsi="Arial Narrow" w:cs="F1"/>
          <w:sz w:val="24"/>
          <w:szCs w:val="24"/>
        </w:rPr>
        <w:t>funcţion</w:t>
      </w:r>
      <w:r w:rsidR="00FA493F" w:rsidRPr="00F538C9">
        <w:rPr>
          <w:rFonts w:ascii="Arial Narrow" w:hAnsi="Arial Narrow" w:cs="F1"/>
          <w:sz w:val="24"/>
          <w:szCs w:val="24"/>
        </w:rPr>
        <w:t>area</w:t>
      </w:r>
      <w:r w:rsidR="00891E6F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învăţământului preuniversitar de artă</w:t>
      </w:r>
      <w:r w:rsidR="00DD7972" w:rsidRPr="00F538C9">
        <w:rPr>
          <w:rFonts w:ascii="Arial Narrow" w:hAnsi="Arial Narrow" w:cs="F1"/>
          <w:sz w:val="24"/>
          <w:szCs w:val="24"/>
        </w:rPr>
        <w:t xml:space="preserve"> (R.O.F.U.I.P.)</w:t>
      </w:r>
      <w:r w:rsidR="00FA493F" w:rsidRPr="00F538C9">
        <w:rPr>
          <w:rFonts w:ascii="Arial Narrow" w:hAnsi="Arial Narrow" w:cs="F1"/>
          <w:sz w:val="24"/>
          <w:szCs w:val="24"/>
        </w:rPr>
        <w:t>, aprobat prin Ordinul 5569/2011.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Scopul său este de a completa R.O.F.U.I.P. cu prevederi specifice</w:t>
      </w:r>
      <w:r w:rsidR="00891E6F" w:rsidRPr="00F538C9">
        <w:rPr>
          <w:rFonts w:ascii="Arial Narrow" w:hAnsi="Arial Narrow" w:cs="F1"/>
          <w:sz w:val="24"/>
          <w:szCs w:val="24"/>
        </w:rPr>
        <w:t xml:space="preserve"> </w:t>
      </w:r>
      <w:r w:rsidR="00DD7972" w:rsidRPr="00F538C9">
        <w:rPr>
          <w:rFonts w:ascii="Arial Narrow" w:hAnsi="Arial Narrow" w:cs="F1"/>
          <w:sz w:val="24"/>
          <w:szCs w:val="24"/>
        </w:rPr>
        <w:t xml:space="preserve">de la </w:t>
      </w:r>
      <w:r w:rsidR="00891E6F" w:rsidRPr="00F538C9">
        <w:rPr>
          <w:rFonts w:ascii="Arial Narrow" w:hAnsi="Arial Narrow" w:cs="F1"/>
          <w:sz w:val="24"/>
          <w:szCs w:val="24"/>
        </w:rPr>
        <w:t>Şcoala Gimnazială de Artă „</w:t>
      </w:r>
      <w:r w:rsidR="0071658B" w:rsidRPr="00F538C9">
        <w:rPr>
          <w:rFonts w:ascii="Arial Narrow" w:hAnsi="Arial Narrow" w:cs="F1"/>
          <w:sz w:val="24"/>
          <w:szCs w:val="24"/>
        </w:rPr>
        <w:t xml:space="preserve">Victor </w:t>
      </w:r>
      <w:r w:rsidR="00891E6F" w:rsidRPr="00F538C9">
        <w:rPr>
          <w:rFonts w:ascii="Arial Narrow" w:hAnsi="Arial Narrow" w:cs="F1"/>
          <w:sz w:val="24"/>
          <w:szCs w:val="24"/>
        </w:rPr>
        <w:t>Karpis”</w:t>
      </w:r>
      <w:r w:rsidRPr="00F538C9">
        <w:rPr>
          <w:rFonts w:ascii="Arial Narrow" w:hAnsi="Arial Narrow" w:cs="F1"/>
          <w:sz w:val="24"/>
          <w:szCs w:val="24"/>
        </w:rPr>
        <w:t>.</w:t>
      </w:r>
    </w:p>
    <w:p w:rsidR="00900228" w:rsidRPr="00F538C9" w:rsidRDefault="00900228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Dispoziţii generale</w:t>
      </w:r>
    </w:p>
    <w:p w:rsidR="00900228" w:rsidRPr="00F538C9" w:rsidRDefault="00900228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 xml:space="preserve">Art.1 </w:t>
      </w:r>
      <w:r w:rsidR="00891E6F" w:rsidRPr="00F538C9">
        <w:rPr>
          <w:rFonts w:ascii="Arial Narrow" w:hAnsi="Arial Narrow" w:cs="F1"/>
          <w:sz w:val="24"/>
          <w:szCs w:val="24"/>
        </w:rPr>
        <w:t>Şcoala Gimnazială de Artă „</w:t>
      </w:r>
      <w:r w:rsidR="002861C0" w:rsidRPr="00F538C9">
        <w:rPr>
          <w:rFonts w:ascii="Arial Narrow" w:hAnsi="Arial Narrow" w:cs="F1"/>
          <w:sz w:val="24"/>
          <w:szCs w:val="24"/>
        </w:rPr>
        <w:t xml:space="preserve">Victor </w:t>
      </w:r>
      <w:r w:rsidR="00891E6F" w:rsidRPr="00F538C9">
        <w:rPr>
          <w:rFonts w:ascii="Arial Narrow" w:hAnsi="Arial Narrow" w:cs="F1"/>
          <w:sz w:val="24"/>
          <w:szCs w:val="24"/>
        </w:rPr>
        <w:t>Karpis”</w:t>
      </w:r>
      <w:r w:rsidRPr="00F538C9">
        <w:rPr>
          <w:rFonts w:ascii="Arial Narrow" w:hAnsi="Arial Narrow" w:cs="F1"/>
          <w:sz w:val="24"/>
          <w:szCs w:val="24"/>
        </w:rPr>
        <w:t xml:space="preserve"> îşi desfăşoară activitatea în</w:t>
      </w:r>
      <w:r w:rsidR="00891E6F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conformitate cu legislaţia în vigoare, cu normele stabilite de M.E.</w:t>
      </w:r>
      <w:r w:rsidR="004F2EE3">
        <w:rPr>
          <w:rFonts w:ascii="Arial Narrow" w:hAnsi="Arial Narrow" w:cs="F1"/>
          <w:sz w:val="24"/>
          <w:szCs w:val="24"/>
        </w:rPr>
        <w:t>N</w:t>
      </w:r>
      <w:r w:rsidRPr="00F538C9">
        <w:rPr>
          <w:rFonts w:ascii="Arial Narrow" w:hAnsi="Arial Narrow" w:cs="F1"/>
          <w:sz w:val="24"/>
          <w:szCs w:val="24"/>
        </w:rPr>
        <w:t>. şi I.S.J.</w:t>
      </w:r>
      <w:r w:rsidR="00891E6F" w:rsidRPr="00F538C9">
        <w:rPr>
          <w:rFonts w:ascii="Arial Narrow" w:hAnsi="Arial Narrow" w:cs="F1"/>
          <w:sz w:val="24"/>
          <w:szCs w:val="24"/>
        </w:rPr>
        <w:t xml:space="preserve"> Giurgiu</w:t>
      </w:r>
      <w:r w:rsidRPr="00F538C9">
        <w:rPr>
          <w:rFonts w:ascii="Arial Narrow" w:hAnsi="Arial Narrow" w:cs="F1"/>
          <w:sz w:val="24"/>
          <w:szCs w:val="24"/>
        </w:rPr>
        <w:t>.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 xml:space="preserve">Art.2 (1) </w:t>
      </w:r>
      <w:r w:rsidRPr="00F538C9">
        <w:rPr>
          <w:rFonts w:ascii="Arial Narrow" w:hAnsi="Arial Narrow" w:cs="F1"/>
          <w:sz w:val="24"/>
          <w:szCs w:val="24"/>
        </w:rPr>
        <w:t xml:space="preserve">Toate regulile stabilite prin prezentul </w:t>
      </w:r>
      <w:r w:rsidR="0053566A">
        <w:rPr>
          <w:rFonts w:ascii="Arial Narrow" w:hAnsi="Arial Narrow" w:cs="F1"/>
          <w:sz w:val="24"/>
          <w:szCs w:val="24"/>
        </w:rPr>
        <w:t>R</w:t>
      </w:r>
      <w:r w:rsidR="003B29EA" w:rsidRPr="00F538C9">
        <w:rPr>
          <w:rFonts w:ascii="Arial Narrow" w:hAnsi="Arial Narrow" w:cs="F1"/>
          <w:sz w:val="24"/>
          <w:szCs w:val="24"/>
        </w:rPr>
        <w:t>.I.</w:t>
      </w:r>
      <w:r w:rsidRPr="00F538C9">
        <w:rPr>
          <w:rFonts w:ascii="Arial Narrow" w:hAnsi="Arial Narrow" w:cs="F1"/>
          <w:sz w:val="24"/>
          <w:szCs w:val="24"/>
        </w:rPr>
        <w:t xml:space="preserve"> se aplică întregului personal</w:t>
      </w:r>
      <w:r w:rsidR="00891E6F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angajat, indiferent de felul şi durata contractului de muncă, precum şi tuturor</w:t>
      </w:r>
      <w:r w:rsidR="00891E6F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elevilor.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 xml:space="preserve">(2) </w:t>
      </w:r>
      <w:r w:rsidRPr="00F538C9">
        <w:rPr>
          <w:rFonts w:ascii="Arial Narrow" w:hAnsi="Arial Narrow" w:cs="F1"/>
          <w:sz w:val="24"/>
          <w:szCs w:val="24"/>
        </w:rPr>
        <w:t>Dacă în cadrul şcolii îşi vor desfăşura activitatea delegaţii sau elevi ai</w:t>
      </w:r>
      <w:r w:rsidR="00891E6F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altor unităţi de învăţământ, instituţii sau societăţi comerciale, aceştia sunt</w:t>
      </w:r>
      <w:r w:rsidR="00891E6F" w:rsidRPr="00F538C9">
        <w:rPr>
          <w:rFonts w:ascii="Arial Narrow" w:hAnsi="Arial Narrow" w:cs="F1"/>
          <w:sz w:val="24"/>
          <w:szCs w:val="24"/>
        </w:rPr>
        <w:t xml:space="preserve"> </w:t>
      </w:r>
      <w:r w:rsidR="0053566A">
        <w:rPr>
          <w:rFonts w:ascii="Arial Narrow" w:hAnsi="Arial Narrow" w:cs="F1"/>
          <w:sz w:val="24"/>
          <w:szCs w:val="24"/>
        </w:rPr>
        <w:t>obligaţi să respecte R</w:t>
      </w:r>
      <w:r w:rsidR="00900228" w:rsidRPr="00F538C9">
        <w:rPr>
          <w:rFonts w:ascii="Arial Narrow" w:hAnsi="Arial Narrow" w:cs="F1"/>
          <w:sz w:val="24"/>
          <w:szCs w:val="24"/>
        </w:rPr>
        <w:t>.</w:t>
      </w:r>
      <w:r w:rsidRPr="00F538C9">
        <w:rPr>
          <w:rFonts w:ascii="Arial Narrow" w:hAnsi="Arial Narrow" w:cs="F1"/>
          <w:sz w:val="24"/>
          <w:szCs w:val="24"/>
        </w:rPr>
        <w:t>I.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 xml:space="preserve">Art.3 </w:t>
      </w:r>
      <w:r w:rsidRPr="00F538C9">
        <w:rPr>
          <w:rFonts w:ascii="Arial Narrow" w:hAnsi="Arial Narrow" w:cs="F1"/>
          <w:sz w:val="24"/>
          <w:szCs w:val="24"/>
        </w:rPr>
        <w:t>Suspendarea cursurilor în cazul unor situaţii obiective se poate face la</w:t>
      </w:r>
      <w:r w:rsidR="00891E6F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cererea direcţiunii, cu aprobarea I.S.J.</w:t>
      </w:r>
      <w:r w:rsidR="00900228" w:rsidRPr="00F538C9">
        <w:rPr>
          <w:rFonts w:ascii="Arial Narrow" w:hAnsi="Arial Narrow" w:cs="F1"/>
          <w:sz w:val="24"/>
          <w:szCs w:val="24"/>
        </w:rPr>
        <w:t xml:space="preserve"> Giurgiu</w:t>
      </w:r>
      <w:r w:rsidRPr="00F538C9">
        <w:rPr>
          <w:rFonts w:ascii="Arial Narrow" w:hAnsi="Arial Narrow" w:cs="F1"/>
          <w:sz w:val="24"/>
          <w:szCs w:val="24"/>
        </w:rPr>
        <w:t>, urmând a se stabili măsuri pentru</w:t>
      </w:r>
      <w:r w:rsidR="00891E6F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recuperarea acestora.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 xml:space="preserve">Art.4 (1) </w:t>
      </w:r>
      <w:r w:rsidRPr="00F538C9">
        <w:rPr>
          <w:rFonts w:ascii="Arial Narrow" w:hAnsi="Arial Narrow" w:cs="F1"/>
          <w:sz w:val="24"/>
          <w:szCs w:val="24"/>
        </w:rPr>
        <w:t xml:space="preserve">În </w:t>
      </w:r>
      <w:r w:rsidR="00891E6F" w:rsidRPr="00F538C9">
        <w:rPr>
          <w:rFonts w:ascii="Arial Narrow" w:hAnsi="Arial Narrow" w:cs="F1"/>
          <w:sz w:val="24"/>
          <w:szCs w:val="24"/>
        </w:rPr>
        <w:t>Şcoala Gimnazială de Artă „</w:t>
      </w:r>
      <w:r w:rsidR="002861C0" w:rsidRPr="00F538C9">
        <w:rPr>
          <w:rFonts w:ascii="Arial Narrow" w:hAnsi="Arial Narrow" w:cs="F1"/>
          <w:sz w:val="24"/>
          <w:szCs w:val="24"/>
        </w:rPr>
        <w:t xml:space="preserve">Victor </w:t>
      </w:r>
      <w:r w:rsidR="00891E6F" w:rsidRPr="00F538C9">
        <w:rPr>
          <w:rFonts w:ascii="Arial Narrow" w:hAnsi="Arial Narrow" w:cs="F1"/>
          <w:sz w:val="24"/>
          <w:szCs w:val="24"/>
        </w:rPr>
        <w:t xml:space="preserve">Karpis” </w:t>
      </w:r>
      <w:r w:rsidRPr="00F538C9">
        <w:rPr>
          <w:rFonts w:ascii="Arial Narrow" w:hAnsi="Arial Narrow" w:cs="F1"/>
          <w:sz w:val="24"/>
          <w:szCs w:val="24"/>
        </w:rPr>
        <w:t>se promovează respectul în</w:t>
      </w:r>
      <w:r w:rsidR="00DD7972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relaţiile profesor-profesor, profesor-elev, elev-elev, profesor-personal</w:t>
      </w:r>
      <w:r w:rsidR="00DD7972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administrativ, elev-personal administrativ.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 xml:space="preserve">(2) </w:t>
      </w:r>
      <w:r w:rsidRPr="00F538C9">
        <w:rPr>
          <w:rFonts w:ascii="Arial Narrow" w:hAnsi="Arial Narrow" w:cs="F1"/>
          <w:sz w:val="24"/>
          <w:szCs w:val="24"/>
        </w:rPr>
        <w:t>Sunt interzise orice manifestări ce aduc atingeri demnităţii precum şi</w:t>
      </w:r>
      <w:r w:rsidR="00DD7972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manifestări de discriminare de orice natură (socială, etnică, religioasă).</w:t>
      </w:r>
    </w:p>
    <w:p w:rsidR="00BE25DE" w:rsidRPr="00F538C9" w:rsidRDefault="00BE25DE" w:rsidP="00BE25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900228" w:rsidRPr="00F538C9" w:rsidRDefault="00900228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Organizarea activităţii în unitatea şcolară</w:t>
      </w:r>
    </w:p>
    <w:p w:rsidR="00900228" w:rsidRPr="00F538C9" w:rsidRDefault="00900228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 xml:space="preserve">Art.5 </w:t>
      </w:r>
      <w:r w:rsidRPr="00F538C9">
        <w:rPr>
          <w:rFonts w:ascii="Arial Narrow" w:hAnsi="Arial Narrow" w:cs="F1"/>
          <w:sz w:val="24"/>
          <w:szCs w:val="24"/>
        </w:rPr>
        <w:t>Accesul în şcoală se face prin intrarea secundară, excepţiile fiind</w:t>
      </w:r>
      <w:r w:rsidR="00DD7972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cazurile de urgenţă când se vor folosi toate porţile de acces.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 xml:space="preserve">Art.6 (1) </w:t>
      </w:r>
      <w:r w:rsidRPr="00F538C9">
        <w:rPr>
          <w:rFonts w:ascii="Arial Narrow" w:hAnsi="Arial Narrow" w:cs="F1"/>
          <w:sz w:val="24"/>
          <w:szCs w:val="24"/>
        </w:rPr>
        <w:t>Cursurile sunt organizate în două schimburi</w:t>
      </w:r>
      <w:r w:rsidR="0014437F" w:rsidRPr="00F538C9">
        <w:rPr>
          <w:rFonts w:ascii="Arial Narrow" w:hAnsi="Arial Narrow" w:cs="F1"/>
          <w:sz w:val="24"/>
          <w:szCs w:val="24"/>
        </w:rPr>
        <w:t xml:space="preserve">, </w:t>
      </w:r>
      <w:r w:rsidRPr="00F538C9">
        <w:rPr>
          <w:rFonts w:ascii="Arial Narrow" w:hAnsi="Arial Narrow" w:cs="F1"/>
          <w:sz w:val="24"/>
          <w:szCs w:val="24"/>
        </w:rPr>
        <w:t>orele de specialitate fiind stabilite în funcţie de acest orar, programul instructiv</w:t>
      </w:r>
      <w:r w:rsidR="0014437F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educativ desfăşurându-se zilnic (luni – vineri) între orele 8-</w:t>
      </w:r>
      <w:r w:rsidR="0014437F" w:rsidRPr="00F538C9">
        <w:rPr>
          <w:rFonts w:ascii="Arial Narrow" w:hAnsi="Arial Narrow" w:cs="F1"/>
          <w:sz w:val="24"/>
          <w:szCs w:val="24"/>
        </w:rPr>
        <w:t>18</w:t>
      </w:r>
      <w:r w:rsidRPr="00F538C9">
        <w:rPr>
          <w:rFonts w:ascii="Arial Narrow" w:hAnsi="Arial Narrow" w:cs="F1"/>
          <w:sz w:val="24"/>
          <w:szCs w:val="24"/>
        </w:rPr>
        <w:t>.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 xml:space="preserve">(2) </w:t>
      </w:r>
      <w:r w:rsidRPr="00F538C9">
        <w:rPr>
          <w:rFonts w:ascii="Arial Narrow" w:hAnsi="Arial Narrow" w:cs="F1"/>
          <w:sz w:val="24"/>
          <w:szCs w:val="24"/>
        </w:rPr>
        <w:t>Orele din CD şi CDŞ se desfăşoară: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pe ciclu de învăţământ: cor</w:t>
      </w:r>
    </w:p>
    <w:p w:rsidR="0014437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 xml:space="preserve">- pe grupe: teorie şi solfegii, </w:t>
      </w:r>
      <w:r w:rsidR="0014437F" w:rsidRPr="00F538C9">
        <w:rPr>
          <w:rFonts w:ascii="Arial Narrow" w:hAnsi="Arial Narrow" w:cs="F1"/>
          <w:sz w:val="24"/>
          <w:szCs w:val="24"/>
        </w:rPr>
        <w:t>arte plastice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individual: instrument principal şi secundar</w:t>
      </w:r>
    </w:p>
    <w:p w:rsidR="00FA493F" w:rsidRPr="00F538C9" w:rsidRDefault="0014437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</w:t>
      </w:r>
      <w:r w:rsidR="00FA493F" w:rsidRPr="00F538C9">
        <w:rPr>
          <w:rFonts w:ascii="Arial Narrow" w:hAnsi="Arial Narrow" w:cs="F1"/>
          <w:sz w:val="24"/>
          <w:szCs w:val="24"/>
        </w:rPr>
        <w:t xml:space="preserve"> corepetiţie, acompaniament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lastRenderedPageBreak/>
        <w:t xml:space="preserve">Art.7 (1) </w:t>
      </w:r>
      <w:r w:rsidR="0014437F" w:rsidRPr="00F538C9">
        <w:rPr>
          <w:rFonts w:ascii="Arial Narrow" w:hAnsi="Arial Narrow" w:cs="F1"/>
          <w:sz w:val="24"/>
          <w:szCs w:val="24"/>
        </w:rPr>
        <w:t>grupele</w:t>
      </w:r>
      <w:r w:rsidRPr="00F538C9">
        <w:rPr>
          <w:rFonts w:ascii="Arial Narrow" w:hAnsi="Arial Narrow" w:cs="F1"/>
          <w:sz w:val="24"/>
          <w:szCs w:val="24"/>
        </w:rPr>
        <w:t xml:space="preserve"> se constituie în funcţie de oferta </w:t>
      </w:r>
      <w:r w:rsidR="00CF22B4" w:rsidRPr="00F538C9">
        <w:rPr>
          <w:rFonts w:ascii="Arial Narrow" w:hAnsi="Arial Narrow" w:cs="F1"/>
          <w:sz w:val="24"/>
          <w:szCs w:val="24"/>
        </w:rPr>
        <w:t>educaţion</w:t>
      </w:r>
      <w:r w:rsidRPr="00F538C9">
        <w:rPr>
          <w:rFonts w:ascii="Arial Narrow" w:hAnsi="Arial Narrow" w:cs="F1"/>
          <w:sz w:val="24"/>
          <w:szCs w:val="24"/>
        </w:rPr>
        <w:t>ală a unităţii de</w:t>
      </w:r>
      <w:r w:rsidR="0014437F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învăţământ.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 xml:space="preserve">Art.8 (1) </w:t>
      </w:r>
      <w:r w:rsidRPr="00F538C9">
        <w:rPr>
          <w:rFonts w:ascii="Arial Narrow" w:hAnsi="Arial Narrow" w:cs="F1"/>
          <w:sz w:val="24"/>
          <w:szCs w:val="24"/>
        </w:rPr>
        <w:t>În învăţământul primar o</w:t>
      </w:r>
      <w:r w:rsidR="00CF22B4" w:rsidRPr="00F538C9">
        <w:rPr>
          <w:rFonts w:ascii="Arial Narrow" w:hAnsi="Arial Narrow" w:cs="F1"/>
          <w:sz w:val="24"/>
          <w:szCs w:val="24"/>
        </w:rPr>
        <w:t>ra de curs este de 45 de minute</w:t>
      </w:r>
      <w:r w:rsidRPr="00F538C9">
        <w:rPr>
          <w:rFonts w:ascii="Arial Narrow" w:hAnsi="Arial Narrow" w:cs="F1"/>
          <w:sz w:val="24"/>
          <w:szCs w:val="24"/>
        </w:rPr>
        <w:t>.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 xml:space="preserve">(2) </w:t>
      </w:r>
      <w:r w:rsidRPr="00F538C9">
        <w:rPr>
          <w:rFonts w:ascii="Arial Narrow" w:hAnsi="Arial Narrow" w:cs="F1"/>
          <w:sz w:val="24"/>
          <w:szCs w:val="24"/>
        </w:rPr>
        <w:t>În învăţământul gimnazial ora de curs este de 50 de minute.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 xml:space="preserve">Art.9 </w:t>
      </w:r>
      <w:r w:rsidRPr="00F538C9">
        <w:rPr>
          <w:rFonts w:ascii="Arial Narrow" w:hAnsi="Arial Narrow" w:cs="F1"/>
          <w:sz w:val="24"/>
          <w:szCs w:val="24"/>
        </w:rPr>
        <w:t>Pentru cadrele didactice, programul se stabileşte în funcţie de orarul</w:t>
      </w:r>
      <w:r w:rsidR="0014437F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şcolii.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 xml:space="preserve">Art.10 </w:t>
      </w:r>
      <w:r w:rsidRPr="00F538C9">
        <w:rPr>
          <w:rFonts w:ascii="Arial Narrow" w:hAnsi="Arial Narrow" w:cs="F1"/>
          <w:sz w:val="24"/>
          <w:szCs w:val="24"/>
        </w:rPr>
        <w:t>Activitatea administrativ-gospodărească se organizează pe compartimente,</w:t>
      </w:r>
      <w:r w:rsidR="0071658B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al căror program de lucru se desfăşoară după cum urmează:</w:t>
      </w:r>
    </w:p>
    <w:p w:rsidR="00FA493F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secretariat</w:t>
      </w:r>
      <w:r w:rsidR="0014437F" w:rsidRPr="00F538C9">
        <w:rPr>
          <w:rFonts w:ascii="Arial Narrow" w:hAnsi="Arial Narrow" w:cs="F1"/>
          <w:sz w:val="24"/>
          <w:szCs w:val="24"/>
        </w:rPr>
        <w:t xml:space="preserve"> </w:t>
      </w:r>
      <w:r w:rsidR="001C4651">
        <w:rPr>
          <w:rFonts w:ascii="Arial Narrow" w:hAnsi="Arial Narrow" w:cs="F1"/>
          <w:sz w:val="24"/>
          <w:szCs w:val="24"/>
        </w:rPr>
        <w:t xml:space="preserve">: </w:t>
      </w:r>
      <w:r w:rsidRPr="00F538C9">
        <w:rPr>
          <w:rFonts w:ascii="Arial Narrow" w:hAnsi="Arial Narrow" w:cs="F1"/>
          <w:sz w:val="24"/>
          <w:szCs w:val="24"/>
        </w:rPr>
        <w:t>orele 8</w:t>
      </w:r>
      <w:r w:rsidR="001A6D09">
        <w:rPr>
          <w:rFonts w:ascii="Arial Narrow" w:hAnsi="Arial Narrow" w:cs="F1"/>
          <w:sz w:val="24"/>
          <w:szCs w:val="24"/>
        </w:rPr>
        <w:t xml:space="preserve">:00 </w:t>
      </w:r>
      <w:r w:rsidRPr="00F538C9">
        <w:rPr>
          <w:rFonts w:ascii="Arial Narrow" w:hAnsi="Arial Narrow" w:cs="F1"/>
          <w:sz w:val="24"/>
          <w:szCs w:val="24"/>
        </w:rPr>
        <w:t>-16</w:t>
      </w:r>
      <w:r w:rsidR="001A6D09">
        <w:rPr>
          <w:rFonts w:ascii="Arial Narrow" w:hAnsi="Arial Narrow" w:cs="F1"/>
          <w:sz w:val="24"/>
          <w:szCs w:val="24"/>
        </w:rPr>
        <w:t>:00</w:t>
      </w:r>
      <w:r w:rsidRPr="00F538C9">
        <w:rPr>
          <w:rFonts w:ascii="Arial Narrow" w:hAnsi="Arial Narrow" w:cs="F1"/>
          <w:sz w:val="24"/>
          <w:szCs w:val="24"/>
        </w:rPr>
        <w:t>, programul cu publicul fiind 12</w:t>
      </w:r>
      <w:r w:rsidR="001A6D09">
        <w:rPr>
          <w:rFonts w:ascii="Arial Narrow" w:hAnsi="Arial Narrow" w:cs="F1"/>
          <w:sz w:val="24"/>
          <w:szCs w:val="24"/>
        </w:rPr>
        <w:t xml:space="preserve">:00 </w:t>
      </w:r>
      <w:r w:rsidRPr="00F538C9">
        <w:rPr>
          <w:rFonts w:ascii="Arial Narrow" w:hAnsi="Arial Narrow" w:cs="F1"/>
          <w:sz w:val="24"/>
          <w:szCs w:val="24"/>
        </w:rPr>
        <w:t>-14</w:t>
      </w:r>
      <w:r w:rsidR="001A6D09">
        <w:rPr>
          <w:rFonts w:ascii="Arial Narrow" w:hAnsi="Arial Narrow" w:cs="F1"/>
          <w:sz w:val="24"/>
          <w:szCs w:val="24"/>
        </w:rPr>
        <w:t>:00</w:t>
      </w:r>
      <w:r w:rsidRPr="00F538C9">
        <w:rPr>
          <w:rFonts w:ascii="Arial Narrow" w:hAnsi="Arial Narrow" w:cs="F1"/>
          <w:sz w:val="24"/>
          <w:szCs w:val="24"/>
        </w:rPr>
        <w:t>;</w:t>
      </w:r>
    </w:p>
    <w:p w:rsidR="001A6D09" w:rsidRPr="00F538C9" w:rsidRDefault="001A6D09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>
        <w:rPr>
          <w:rFonts w:ascii="Arial Narrow" w:hAnsi="Arial Narrow" w:cs="F1"/>
          <w:sz w:val="24"/>
          <w:szCs w:val="24"/>
        </w:rPr>
        <w:t xml:space="preserve">- administrator financiar: </w:t>
      </w:r>
      <w:r w:rsidRPr="00F538C9">
        <w:rPr>
          <w:rFonts w:ascii="Arial Narrow" w:hAnsi="Arial Narrow" w:cs="F1"/>
          <w:sz w:val="24"/>
          <w:szCs w:val="24"/>
        </w:rPr>
        <w:t xml:space="preserve">orele </w:t>
      </w:r>
      <w:r>
        <w:rPr>
          <w:rFonts w:ascii="Arial Narrow" w:hAnsi="Arial Narrow" w:cs="F1"/>
          <w:sz w:val="24"/>
          <w:szCs w:val="24"/>
        </w:rPr>
        <w:t xml:space="preserve">12:00 </w:t>
      </w:r>
      <w:r w:rsidRPr="00F538C9">
        <w:rPr>
          <w:rFonts w:ascii="Arial Narrow" w:hAnsi="Arial Narrow" w:cs="F1"/>
          <w:sz w:val="24"/>
          <w:szCs w:val="24"/>
        </w:rPr>
        <w:t>-16</w:t>
      </w:r>
      <w:r>
        <w:rPr>
          <w:rFonts w:ascii="Arial Narrow" w:hAnsi="Arial Narrow" w:cs="F1"/>
          <w:sz w:val="24"/>
          <w:szCs w:val="24"/>
        </w:rPr>
        <w:t xml:space="preserve">:00  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bibliotecă</w:t>
      </w:r>
      <w:r w:rsidR="001C4651">
        <w:rPr>
          <w:rFonts w:ascii="Arial Narrow" w:hAnsi="Arial Narrow" w:cs="F1"/>
          <w:sz w:val="24"/>
          <w:szCs w:val="24"/>
        </w:rPr>
        <w:t>:</w:t>
      </w:r>
      <w:r w:rsidRPr="00F538C9">
        <w:rPr>
          <w:rFonts w:ascii="Arial Narrow" w:hAnsi="Arial Narrow" w:cs="F1"/>
          <w:sz w:val="24"/>
          <w:szCs w:val="24"/>
        </w:rPr>
        <w:t xml:space="preserve"> orele </w:t>
      </w:r>
      <w:r w:rsidR="00CF22B4" w:rsidRPr="00F538C9">
        <w:rPr>
          <w:rFonts w:ascii="Arial Narrow" w:hAnsi="Arial Narrow" w:cs="F1"/>
          <w:sz w:val="24"/>
          <w:szCs w:val="24"/>
        </w:rPr>
        <w:t>12</w:t>
      </w:r>
      <w:r w:rsidR="001A6D09">
        <w:rPr>
          <w:rFonts w:ascii="Arial Narrow" w:hAnsi="Arial Narrow" w:cs="F1"/>
          <w:sz w:val="24"/>
          <w:szCs w:val="24"/>
        </w:rPr>
        <w:t xml:space="preserve">:00 </w:t>
      </w:r>
      <w:r w:rsidRPr="00F538C9">
        <w:rPr>
          <w:rFonts w:ascii="Arial Narrow" w:hAnsi="Arial Narrow" w:cs="F1"/>
          <w:sz w:val="24"/>
          <w:szCs w:val="24"/>
        </w:rPr>
        <w:t>-15</w:t>
      </w:r>
      <w:r w:rsidR="001A6D09">
        <w:rPr>
          <w:rFonts w:ascii="Arial Narrow" w:hAnsi="Arial Narrow" w:cs="F1"/>
          <w:sz w:val="24"/>
          <w:szCs w:val="24"/>
        </w:rPr>
        <w:t>:00</w:t>
      </w:r>
      <w:r w:rsidRPr="00F538C9">
        <w:rPr>
          <w:rFonts w:ascii="Arial Narrow" w:hAnsi="Arial Narrow" w:cs="F1"/>
          <w:sz w:val="24"/>
          <w:szCs w:val="24"/>
        </w:rPr>
        <w:t>;</w:t>
      </w:r>
    </w:p>
    <w:p w:rsidR="0014437F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 xml:space="preserve">- personalul </w:t>
      </w:r>
      <w:r w:rsidR="001C4651">
        <w:rPr>
          <w:rFonts w:ascii="Arial Narrow" w:hAnsi="Arial Narrow" w:cs="F1"/>
          <w:sz w:val="24"/>
          <w:szCs w:val="24"/>
        </w:rPr>
        <w:t>nedidactic</w:t>
      </w:r>
      <w:r w:rsidRPr="00F538C9">
        <w:rPr>
          <w:rFonts w:ascii="Arial Narrow" w:hAnsi="Arial Narrow" w:cs="F1"/>
          <w:sz w:val="24"/>
          <w:szCs w:val="24"/>
        </w:rPr>
        <w:t xml:space="preserve"> care se ocupă de curăţenie</w:t>
      </w:r>
      <w:r w:rsidR="001C4651">
        <w:rPr>
          <w:rFonts w:ascii="Arial Narrow" w:hAnsi="Arial Narrow" w:cs="F1"/>
          <w:sz w:val="24"/>
          <w:szCs w:val="24"/>
        </w:rPr>
        <w:t>:</w:t>
      </w:r>
      <w:r w:rsidRPr="00F538C9">
        <w:rPr>
          <w:rFonts w:ascii="Arial Narrow" w:hAnsi="Arial Narrow" w:cs="F1"/>
          <w:sz w:val="24"/>
          <w:szCs w:val="24"/>
        </w:rPr>
        <w:t xml:space="preserve"> orele </w:t>
      </w:r>
      <w:r w:rsidR="0014437F" w:rsidRPr="00F538C9">
        <w:rPr>
          <w:rFonts w:ascii="Arial Narrow" w:hAnsi="Arial Narrow" w:cs="F1"/>
          <w:sz w:val="24"/>
          <w:szCs w:val="24"/>
        </w:rPr>
        <w:t>8</w:t>
      </w:r>
      <w:r w:rsidR="001A6D09">
        <w:rPr>
          <w:rFonts w:ascii="Arial Narrow" w:hAnsi="Arial Narrow" w:cs="F1"/>
          <w:sz w:val="24"/>
          <w:szCs w:val="24"/>
        </w:rPr>
        <w:t xml:space="preserve">:00 </w:t>
      </w:r>
      <w:r w:rsidRPr="00F538C9">
        <w:rPr>
          <w:rFonts w:ascii="Arial Narrow" w:hAnsi="Arial Narrow" w:cs="F1"/>
          <w:sz w:val="24"/>
          <w:szCs w:val="24"/>
        </w:rPr>
        <w:t>-1</w:t>
      </w:r>
      <w:r w:rsidR="0014437F" w:rsidRPr="00F538C9">
        <w:rPr>
          <w:rFonts w:ascii="Arial Narrow" w:hAnsi="Arial Narrow" w:cs="F1"/>
          <w:sz w:val="24"/>
          <w:szCs w:val="24"/>
        </w:rPr>
        <w:t>6</w:t>
      </w:r>
      <w:r w:rsidR="001A6D09">
        <w:rPr>
          <w:rFonts w:ascii="Arial Narrow" w:hAnsi="Arial Narrow" w:cs="F1"/>
          <w:sz w:val="24"/>
          <w:szCs w:val="24"/>
        </w:rPr>
        <w:t>:00</w:t>
      </w:r>
      <w:r w:rsidR="004C14E4" w:rsidRPr="00F538C9">
        <w:rPr>
          <w:rFonts w:ascii="Arial Narrow" w:hAnsi="Arial Narrow" w:cs="F1"/>
          <w:sz w:val="24"/>
          <w:szCs w:val="24"/>
        </w:rPr>
        <w:t>.</w:t>
      </w:r>
      <w:r w:rsidRPr="00F538C9">
        <w:rPr>
          <w:rFonts w:ascii="Arial Narrow" w:hAnsi="Arial Narrow" w:cs="F1"/>
          <w:sz w:val="24"/>
          <w:szCs w:val="24"/>
        </w:rPr>
        <w:t xml:space="preserve"> </w:t>
      </w:r>
    </w:p>
    <w:p w:rsidR="001A6D09" w:rsidRPr="00F538C9" w:rsidRDefault="001A6D09" w:rsidP="001A6D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 xml:space="preserve">- personalul </w:t>
      </w:r>
      <w:r>
        <w:rPr>
          <w:rFonts w:ascii="Arial Narrow" w:hAnsi="Arial Narrow" w:cs="F1"/>
          <w:sz w:val="24"/>
          <w:szCs w:val="24"/>
        </w:rPr>
        <w:t>nedidactic</w:t>
      </w:r>
      <w:r w:rsidRPr="00F538C9">
        <w:rPr>
          <w:rFonts w:ascii="Arial Narrow" w:hAnsi="Arial Narrow" w:cs="F1"/>
          <w:sz w:val="24"/>
          <w:szCs w:val="24"/>
        </w:rPr>
        <w:t xml:space="preserve"> care </w:t>
      </w:r>
      <w:r>
        <w:rPr>
          <w:rFonts w:ascii="Arial Narrow" w:hAnsi="Arial Narrow" w:cs="F1"/>
          <w:sz w:val="24"/>
          <w:szCs w:val="24"/>
        </w:rPr>
        <w:t>asigura paza:</w:t>
      </w:r>
      <w:r w:rsidRPr="00F538C9">
        <w:rPr>
          <w:rFonts w:ascii="Arial Narrow" w:hAnsi="Arial Narrow" w:cs="F1"/>
          <w:sz w:val="24"/>
          <w:szCs w:val="24"/>
        </w:rPr>
        <w:t xml:space="preserve"> orele </w:t>
      </w:r>
      <w:r>
        <w:rPr>
          <w:rFonts w:ascii="Arial Narrow" w:hAnsi="Arial Narrow" w:cs="F1"/>
          <w:sz w:val="24"/>
          <w:szCs w:val="24"/>
        </w:rPr>
        <w:t xml:space="preserve">22:00 </w:t>
      </w:r>
      <w:r w:rsidRPr="00F538C9">
        <w:rPr>
          <w:rFonts w:ascii="Arial Narrow" w:hAnsi="Arial Narrow" w:cs="F1"/>
          <w:sz w:val="24"/>
          <w:szCs w:val="24"/>
        </w:rPr>
        <w:t>-</w:t>
      </w:r>
      <w:r>
        <w:rPr>
          <w:rFonts w:ascii="Arial Narrow" w:hAnsi="Arial Narrow" w:cs="F1"/>
          <w:sz w:val="24"/>
          <w:szCs w:val="24"/>
        </w:rPr>
        <w:t xml:space="preserve"> 0</w:t>
      </w:r>
      <w:r w:rsidRPr="00F538C9">
        <w:rPr>
          <w:rFonts w:ascii="Arial Narrow" w:hAnsi="Arial Narrow" w:cs="F1"/>
          <w:sz w:val="24"/>
          <w:szCs w:val="24"/>
        </w:rPr>
        <w:t>6</w:t>
      </w:r>
      <w:r>
        <w:rPr>
          <w:rFonts w:ascii="Arial Narrow" w:hAnsi="Arial Narrow" w:cs="F1"/>
          <w:sz w:val="24"/>
          <w:szCs w:val="24"/>
        </w:rPr>
        <w:t>:00</w:t>
      </w:r>
      <w:r w:rsidRPr="00F538C9">
        <w:rPr>
          <w:rFonts w:ascii="Arial Narrow" w:hAnsi="Arial Narrow" w:cs="F1"/>
          <w:sz w:val="24"/>
          <w:szCs w:val="24"/>
        </w:rPr>
        <w:t xml:space="preserve">. </w:t>
      </w:r>
    </w:p>
    <w:p w:rsidR="001A6D09" w:rsidRPr="00F538C9" w:rsidRDefault="001A6D09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Art.1</w:t>
      </w:r>
      <w:r w:rsidR="002F3A53" w:rsidRPr="00F538C9">
        <w:rPr>
          <w:rFonts w:ascii="Arial Narrow" w:hAnsi="Arial Narrow" w:cs="F2"/>
          <w:b/>
          <w:bCs/>
          <w:sz w:val="24"/>
          <w:szCs w:val="24"/>
        </w:rPr>
        <w:t>1</w:t>
      </w:r>
      <w:r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Cadrele didactice şi personalul administrativ sunt obligate să cunoască şi</w:t>
      </w:r>
      <w:r w:rsidR="0014437F" w:rsidRPr="00F538C9">
        <w:rPr>
          <w:rFonts w:ascii="Arial Narrow" w:hAnsi="Arial Narrow" w:cs="F1"/>
          <w:sz w:val="24"/>
          <w:szCs w:val="24"/>
        </w:rPr>
        <w:t xml:space="preserve">  </w:t>
      </w:r>
      <w:r w:rsidRPr="00F538C9">
        <w:rPr>
          <w:rFonts w:ascii="Arial Narrow" w:hAnsi="Arial Narrow" w:cs="F1"/>
          <w:sz w:val="24"/>
          <w:szCs w:val="24"/>
        </w:rPr>
        <w:t>să îndeplinească atribuţiile ce le revin prin fişa postului şi Statutul personalului</w:t>
      </w:r>
      <w:r w:rsidR="0014437F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didactic şi să contribuie prin eforturile, atitudinea şi comportamentul lor la</w:t>
      </w:r>
      <w:r w:rsidR="0014437F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asigurarea unui climat corespunzător muncii în şcoala noastră, pentru ridicarea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prestigiului şcolii.</w:t>
      </w:r>
    </w:p>
    <w:p w:rsidR="004C14E4" w:rsidRPr="00F538C9" w:rsidRDefault="004C14E4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Conducerea unităţii de învăţământ</w:t>
      </w:r>
    </w:p>
    <w:p w:rsidR="004C14E4" w:rsidRPr="00F538C9" w:rsidRDefault="004C14E4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</w:p>
    <w:p w:rsidR="002F3A53" w:rsidRPr="00F538C9" w:rsidRDefault="00FA493F" w:rsidP="002F3A5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Art.1</w:t>
      </w:r>
      <w:r w:rsidR="002F3A53" w:rsidRPr="00F538C9">
        <w:rPr>
          <w:rFonts w:ascii="Arial Narrow" w:hAnsi="Arial Narrow" w:cs="F2"/>
          <w:b/>
          <w:bCs/>
          <w:sz w:val="24"/>
          <w:szCs w:val="24"/>
        </w:rPr>
        <w:t>2</w:t>
      </w:r>
      <w:r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 xml:space="preserve">Conducerea </w:t>
      </w:r>
      <w:r w:rsidR="003E4ED5" w:rsidRPr="00F538C9">
        <w:rPr>
          <w:rFonts w:ascii="Arial Narrow" w:hAnsi="Arial Narrow" w:cs="F1"/>
          <w:sz w:val="24"/>
          <w:szCs w:val="24"/>
        </w:rPr>
        <w:t>Şco</w:t>
      </w:r>
      <w:r w:rsidR="00DE2C5F" w:rsidRPr="00F538C9">
        <w:rPr>
          <w:rFonts w:ascii="Arial Narrow" w:hAnsi="Arial Narrow" w:cs="F1"/>
          <w:sz w:val="24"/>
          <w:szCs w:val="24"/>
        </w:rPr>
        <w:t>lii</w:t>
      </w:r>
      <w:r w:rsidR="003E4ED5" w:rsidRPr="00F538C9">
        <w:rPr>
          <w:rFonts w:ascii="Arial Narrow" w:hAnsi="Arial Narrow" w:cs="F1"/>
          <w:sz w:val="24"/>
          <w:szCs w:val="24"/>
        </w:rPr>
        <w:t xml:space="preserve"> Gimnazial</w:t>
      </w:r>
      <w:r w:rsidR="00DE2C5F" w:rsidRPr="00F538C9">
        <w:rPr>
          <w:rFonts w:ascii="Arial Narrow" w:hAnsi="Arial Narrow" w:cs="F1"/>
          <w:sz w:val="24"/>
          <w:szCs w:val="24"/>
        </w:rPr>
        <w:t>e</w:t>
      </w:r>
      <w:r w:rsidR="003E4ED5" w:rsidRPr="00F538C9">
        <w:rPr>
          <w:rFonts w:ascii="Arial Narrow" w:hAnsi="Arial Narrow" w:cs="F1"/>
          <w:sz w:val="24"/>
          <w:szCs w:val="24"/>
        </w:rPr>
        <w:t xml:space="preserve"> de Artă „</w:t>
      </w:r>
      <w:r w:rsidR="002861C0" w:rsidRPr="00F538C9">
        <w:rPr>
          <w:rFonts w:ascii="Arial Narrow" w:hAnsi="Arial Narrow" w:cs="F1"/>
          <w:sz w:val="24"/>
          <w:szCs w:val="24"/>
        </w:rPr>
        <w:t xml:space="preserve">Victor </w:t>
      </w:r>
      <w:r w:rsidR="003E4ED5" w:rsidRPr="00F538C9">
        <w:rPr>
          <w:rFonts w:ascii="Arial Narrow" w:hAnsi="Arial Narrow" w:cs="F1"/>
          <w:sz w:val="24"/>
          <w:szCs w:val="24"/>
        </w:rPr>
        <w:t>Karpis”</w:t>
      </w:r>
      <w:r w:rsidRPr="00F538C9">
        <w:rPr>
          <w:rFonts w:ascii="Arial Narrow" w:hAnsi="Arial Narrow" w:cs="F1"/>
          <w:sz w:val="24"/>
          <w:szCs w:val="24"/>
        </w:rPr>
        <w:t xml:space="preserve"> este asigurată de</w:t>
      </w:r>
      <w:r w:rsidR="00DE2C5F" w:rsidRPr="00F538C9">
        <w:rPr>
          <w:rFonts w:ascii="Arial Narrow" w:hAnsi="Arial Narrow" w:cs="F1"/>
          <w:sz w:val="24"/>
          <w:szCs w:val="24"/>
        </w:rPr>
        <w:t xml:space="preserve">  </w:t>
      </w:r>
      <w:r w:rsidRPr="00F538C9">
        <w:rPr>
          <w:rFonts w:ascii="Arial Narrow" w:hAnsi="Arial Narrow" w:cs="F1"/>
          <w:sz w:val="24"/>
          <w:szCs w:val="24"/>
        </w:rPr>
        <w:t>Director împreună cu Consiliul de administraţie, care este</w:t>
      </w:r>
      <w:r w:rsidR="00DE2C5F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organul de decizie al întregii activităţi şcolare în domeniul curricular,</w:t>
      </w:r>
      <w:r w:rsidR="004C14E4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extracurricular, al programelor de dezvoltare a şcolii, de colaborare cu</w:t>
      </w:r>
      <w:r w:rsidR="00DE2C5F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comunitatea locală etc.</w:t>
      </w:r>
      <w:r w:rsidR="002F3A53" w:rsidRPr="00F538C9">
        <w:rPr>
          <w:rFonts w:ascii="Arial Narrow" w:hAnsi="Arial Narrow" w:cs="Times New Roman"/>
          <w:sz w:val="24"/>
          <w:szCs w:val="24"/>
        </w:rPr>
        <w:t xml:space="preserve"> Directorul exercit</w:t>
      </w:r>
      <w:r w:rsidR="002F3A53"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="002F3A53" w:rsidRPr="00F538C9">
        <w:rPr>
          <w:rFonts w:ascii="Arial Narrow" w:hAnsi="Arial Narrow" w:cs="Times New Roman"/>
          <w:sz w:val="24"/>
          <w:szCs w:val="24"/>
        </w:rPr>
        <w:t>conducerea executiv</w:t>
      </w:r>
      <w:r w:rsidR="002F3A53"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="002F3A53" w:rsidRPr="00F538C9">
        <w:rPr>
          <w:rFonts w:ascii="Arial Narrow" w:hAnsi="Arial Narrow" w:cs="Times New Roman"/>
          <w:sz w:val="24"/>
          <w:szCs w:val="24"/>
        </w:rPr>
        <w:t>a unit</w:t>
      </w:r>
      <w:r w:rsidR="002F3A53" w:rsidRPr="00F538C9">
        <w:rPr>
          <w:rFonts w:ascii="Arial Narrow" w:hAnsi="Arial Narrow" w:cs="TimesNewRoman"/>
          <w:sz w:val="24"/>
          <w:szCs w:val="24"/>
        </w:rPr>
        <w:t>ăţ</w:t>
      </w:r>
      <w:r w:rsidR="002F3A53" w:rsidRPr="00F538C9">
        <w:rPr>
          <w:rFonts w:ascii="Arial Narrow" w:hAnsi="Arial Narrow" w:cs="Times New Roman"/>
          <w:sz w:val="24"/>
          <w:szCs w:val="24"/>
        </w:rPr>
        <w:t>ii de înv</w:t>
      </w:r>
      <w:r w:rsidR="002F3A53" w:rsidRPr="00F538C9">
        <w:rPr>
          <w:rFonts w:ascii="Arial Narrow" w:hAnsi="Arial Narrow" w:cs="TimesNewRoman"/>
          <w:sz w:val="24"/>
          <w:szCs w:val="24"/>
        </w:rPr>
        <w:t>ăţă</w:t>
      </w:r>
      <w:r w:rsidR="002F3A53" w:rsidRPr="00F538C9">
        <w:rPr>
          <w:rFonts w:ascii="Arial Narrow" w:hAnsi="Arial Narrow" w:cs="Times New Roman"/>
          <w:sz w:val="24"/>
          <w:szCs w:val="24"/>
        </w:rPr>
        <w:t>mânt, în conformitate cu atribu</w:t>
      </w:r>
      <w:r w:rsidR="002F3A53" w:rsidRPr="00F538C9">
        <w:rPr>
          <w:rFonts w:ascii="Arial Narrow" w:hAnsi="Arial Narrow" w:cs="TimesNewRoman"/>
          <w:sz w:val="24"/>
          <w:szCs w:val="24"/>
        </w:rPr>
        <w:t>ţ</w:t>
      </w:r>
      <w:r w:rsidR="002F3A53" w:rsidRPr="00F538C9">
        <w:rPr>
          <w:rFonts w:ascii="Arial Narrow" w:hAnsi="Arial Narrow" w:cs="Times New Roman"/>
          <w:sz w:val="24"/>
          <w:szCs w:val="24"/>
        </w:rPr>
        <w:t xml:space="preserve">iile conferite de OMEdC nr. 4925/8.09.2005 de aprobare a Regulamentului de organizare </w:t>
      </w:r>
      <w:r w:rsidR="002F3A53" w:rsidRPr="00F538C9">
        <w:rPr>
          <w:rFonts w:ascii="Arial Narrow" w:hAnsi="Arial Narrow" w:cs="TimesNewRoman"/>
          <w:sz w:val="24"/>
          <w:szCs w:val="24"/>
        </w:rPr>
        <w:t>ş</w:t>
      </w:r>
      <w:r w:rsidR="002F3A53" w:rsidRPr="00F538C9">
        <w:rPr>
          <w:rFonts w:ascii="Arial Narrow" w:hAnsi="Arial Narrow" w:cs="Times New Roman"/>
          <w:sz w:val="24"/>
          <w:szCs w:val="24"/>
        </w:rPr>
        <w:t>i func</w:t>
      </w:r>
      <w:r w:rsidR="002F3A53" w:rsidRPr="00F538C9">
        <w:rPr>
          <w:rFonts w:ascii="Arial Narrow" w:hAnsi="Arial Narrow" w:cs="TimesNewRoman"/>
          <w:sz w:val="24"/>
          <w:szCs w:val="24"/>
        </w:rPr>
        <w:t>ţ</w:t>
      </w:r>
      <w:r w:rsidR="002F3A53" w:rsidRPr="00F538C9">
        <w:rPr>
          <w:rFonts w:ascii="Arial Narrow" w:hAnsi="Arial Narrow" w:cs="Times New Roman"/>
          <w:sz w:val="24"/>
          <w:szCs w:val="24"/>
        </w:rPr>
        <w:t>ionare a unit</w:t>
      </w:r>
      <w:r w:rsidR="002F3A53" w:rsidRPr="00F538C9">
        <w:rPr>
          <w:rFonts w:ascii="Arial Narrow" w:hAnsi="Arial Narrow" w:cs="TimesNewRoman"/>
          <w:sz w:val="24"/>
          <w:szCs w:val="24"/>
        </w:rPr>
        <w:t>ăţ</w:t>
      </w:r>
      <w:r w:rsidR="002F3A53" w:rsidRPr="00F538C9">
        <w:rPr>
          <w:rFonts w:ascii="Arial Narrow" w:hAnsi="Arial Narrow" w:cs="Times New Roman"/>
          <w:sz w:val="24"/>
          <w:szCs w:val="24"/>
        </w:rPr>
        <w:t>ilor de înv</w:t>
      </w:r>
      <w:r w:rsidR="002F3A53" w:rsidRPr="00F538C9">
        <w:rPr>
          <w:rFonts w:ascii="Arial Narrow" w:hAnsi="Arial Narrow" w:cs="TimesNewRoman"/>
          <w:sz w:val="24"/>
          <w:szCs w:val="24"/>
        </w:rPr>
        <w:t>ăţă</w:t>
      </w:r>
      <w:r w:rsidR="002F3A53" w:rsidRPr="00F538C9">
        <w:rPr>
          <w:rFonts w:ascii="Arial Narrow" w:hAnsi="Arial Narrow" w:cs="Times New Roman"/>
          <w:sz w:val="24"/>
          <w:szCs w:val="24"/>
        </w:rPr>
        <w:t>mânt preuniversitar, cu</w:t>
      </w:r>
    </w:p>
    <w:p w:rsidR="002F3A53" w:rsidRPr="00F538C9" w:rsidRDefault="002F3A53" w:rsidP="002F3A5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hot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rârile Consiliului de administra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ie al unit</w:t>
      </w:r>
      <w:r w:rsidRPr="00F538C9">
        <w:rPr>
          <w:rFonts w:ascii="Arial Narrow" w:hAnsi="Arial Narrow" w:cs="TimesNewRoman"/>
          <w:sz w:val="24"/>
          <w:szCs w:val="24"/>
        </w:rPr>
        <w:t>ăţ</w:t>
      </w:r>
      <w:r w:rsidRPr="00F538C9">
        <w:rPr>
          <w:rFonts w:ascii="Arial Narrow" w:hAnsi="Arial Narrow" w:cs="Times New Roman"/>
          <w:sz w:val="24"/>
          <w:szCs w:val="24"/>
        </w:rPr>
        <w:t>ii de înv</w:t>
      </w:r>
      <w:r w:rsidRPr="00F538C9">
        <w:rPr>
          <w:rFonts w:ascii="Arial Narrow" w:hAnsi="Arial Narrow" w:cs="TimesNewRoman"/>
          <w:sz w:val="24"/>
          <w:szCs w:val="24"/>
        </w:rPr>
        <w:t>ăţă</w:t>
      </w:r>
      <w:r w:rsidRPr="00F538C9">
        <w:rPr>
          <w:rFonts w:ascii="Arial Narrow" w:hAnsi="Arial Narrow" w:cs="Times New Roman"/>
          <w:sz w:val="24"/>
          <w:szCs w:val="24"/>
        </w:rPr>
        <w:t xml:space="preserve">mânt, precum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i cu alte reglement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ri</w:t>
      </w:r>
    </w:p>
    <w:p w:rsidR="002F3A53" w:rsidRPr="00F538C9" w:rsidRDefault="002F3A53" w:rsidP="002F3A5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legale.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Art.1</w:t>
      </w:r>
      <w:r w:rsidR="002F3A53" w:rsidRPr="00F538C9">
        <w:rPr>
          <w:rFonts w:ascii="Arial Narrow" w:hAnsi="Arial Narrow" w:cs="F2"/>
          <w:b/>
          <w:bCs/>
          <w:sz w:val="24"/>
          <w:szCs w:val="24"/>
        </w:rPr>
        <w:t>3</w:t>
      </w:r>
      <w:r w:rsidR="004C14E4"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Atribuţiile Directorului sunt cele prevăzute în ROFUIP (art.19-23).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Art.1</w:t>
      </w:r>
      <w:r w:rsidR="002F3A53" w:rsidRPr="00F538C9">
        <w:rPr>
          <w:rFonts w:ascii="Arial Narrow" w:hAnsi="Arial Narrow" w:cs="F2"/>
          <w:b/>
          <w:bCs/>
          <w:sz w:val="24"/>
          <w:szCs w:val="24"/>
        </w:rPr>
        <w:t>4</w:t>
      </w:r>
      <w:r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 xml:space="preserve">În plus, </w:t>
      </w:r>
      <w:r w:rsidR="00DE2C5F" w:rsidRPr="00F538C9">
        <w:rPr>
          <w:rFonts w:ascii="Arial Narrow" w:hAnsi="Arial Narrow" w:cs="F1"/>
          <w:sz w:val="24"/>
          <w:szCs w:val="24"/>
        </w:rPr>
        <w:t xml:space="preserve">Directorul </w:t>
      </w:r>
      <w:r w:rsidRPr="00F538C9">
        <w:rPr>
          <w:rFonts w:ascii="Arial Narrow" w:hAnsi="Arial Narrow" w:cs="F1"/>
          <w:sz w:val="24"/>
          <w:szCs w:val="24"/>
        </w:rPr>
        <w:t>iniţiază şi coordonează diferitele concerte,</w:t>
      </w:r>
      <w:r w:rsidR="004C14E4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spectacole,</w:t>
      </w:r>
      <w:r w:rsidR="00DE2C5F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 xml:space="preserve">concursuri şi festivaluri organizate de </w:t>
      </w:r>
      <w:r w:rsidR="00DE2C5F" w:rsidRPr="00F538C9">
        <w:rPr>
          <w:rFonts w:ascii="Arial Narrow" w:hAnsi="Arial Narrow" w:cs="F1"/>
          <w:sz w:val="24"/>
          <w:szCs w:val="24"/>
        </w:rPr>
        <w:t>Şcoala Gimnazială de Artă „</w:t>
      </w:r>
      <w:r w:rsidR="002861C0" w:rsidRPr="00F538C9">
        <w:rPr>
          <w:rFonts w:ascii="Arial Narrow" w:hAnsi="Arial Narrow" w:cs="F1"/>
          <w:sz w:val="24"/>
          <w:szCs w:val="24"/>
        </w:rPr>
        <w:t xml:space="preserve">Victor </w:t>
      </w:r>
      <w:r w:rsidR="00DE2C5F" w:rsidRPr="00F538C9">
        <w:rPr>
          <w:rFonts w:ascii="Arial Narrow" w:hAnsi="Arial Narrow" w:cs="F1"/>
          <w:sz w:val="24"/>
          <w:szCs w:val="24"/>
        </w:rPr>
        <w:t>Karpis”</w:t>
      </w:r>
    </w:p>
    <w:p w:rsidR="00FA493F" w:rsidRPr="00F538C9" w:rsidRDefault="00A16034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Art.1</w:t>
      </w:r>
      <w:r w:rsidR="002F3A53" w:rsidRPr="00F538C9">
        <w:rPr>
          <w:rFonts w:ascii="Arial Narrow" w:hAnsi="Arial Narrow" w:cs="F2"/>
          <w:b/>
          <w:bCs/>
          <w:sz w:val="24"/>
          <w:szCs w:val="24"/>
        </w:rPr>
        <w:t>5</w:t>
      </w:r>
      <w:r w:rsidR="00FA493F"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Consiliul profesoral, Consiliul de administraţie şi Catedrele/Comisiile</w:t>
      </w:r>
      <w:r w:rsidR="00DE2C5F" w:rsidRPr="00F538C9">
        <w:rPr>
          <w:rFonts w:ascii="Arial Narrow" w:hAnsi="Arial Narrow" w:cs="F1"/>
          <w:sz w:val="24"/>
          <w:szCs w:val="24"/>
        </w:rPr>
        <w:t xml:space="preserve">  </w:t>
      </w:r>
      <w:r w:rsidR="00FA493F" w:rsidRPr="00F538C9">
        <w:rPr>
          <w:rFonts w:ascii="Arial Narrow" w:hAnsi="Arial Narrow" w:cs="F1"/>
          <w:sz w:val="24"/>
          <w:szCs w:val="24"/>
        </w:rPr>
        <w:t xml:space="preserve">metodice vor </w:t>
      </w:r>
      <w:r w:rsidR="004C14E4" w:rsidRPr="00F538C9">
        <w:rPr>
          <w:rFonts w:ascii="Arial Narrow" w:hAnsi="Arial Narrow" w:cs="F1"/>
          <w:sz w:val="24"/>
          <w:szCs w:val="24"/>
        </w:rPr>
        <w:t>funcţion</w:t>
      </w:r>
      <w:r w:rsidR="00FA493F" w:rsidRPr="00F538C9">
        <w:rPr>
          <w:rFonts w:ascii="Arial Narrow" w:hAnsi="Arial Narrow" w:cs="F1"/>
          <w:sz w:val="24"/>
          <w:szCs w:val="24"/>
        </w:rPr>
        <w:t>a conform prevederilor ROFUIP (art.27-37).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 xml:space="preserve">(2) </w:t>
      </w:r>
      <w:r w:rsidRPr="00F538C9">
        <w:rPr>
          <w:rFonts w:ascii="Arial Narrow" w:hAnsi="Arial Narrow" w:cs="F1"/>
          <w:sz w:val="24"/>
          <w:szCs w:val="24"/>
        </w:rPr>
        <w:t>Catedrele de specialitate coordonează, alături de director, diferitele</w:t>
      </w:r>
      <w:r w:rsidR="00DE2C5F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 xml:space="preserve">concerte, spectacole, concursuri şi festivaluri organizate de </w:t>
      </w:r>
      <w:r w:rsidR="00DE2C5F" w:rsidRPr="00F538C9">
        <w:rPr>
          <w:rFonts w:ascii="Arial Narrow" w:hAnsi="Arial Narrow" w:cs="F1"/>
          <w:sz w:val="24"/>
          <w:szCs w:val="24"/>
        </w:rPr>
        <w:t>Şcoala Gimnazială de Artă „</w:t>
      </w:r>
      <w:r w:rsidR="002861C0" w:rsidRPr="00F538C9">
        <w:rPr>
          <w:rFonts w:ascii="Arial Narrow" w:hAnsi="Arial Narrow" w:cs="F1"/>
          <w:sz w:val="24"/>
          <w:szCs w:val="24"/>
        </w:rPr>
        <w:t xml:space="preserve">Victor </w:t>
      </w:r>
      <w:r w:rsidR="00DE2C5F" w:rsidRPr="00F538C9">
        <w:rPr>
          <w:rFonts w:ascii="Arial Narrow" w:hAnsi="Arial Narrow" w:cs="F1"/>
          <w:sz w:val="24"/>
          <w:szCs w:val="24"/>
        </w:rPr>
        <w:t>Karpis”.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 xml:space="preserve">(3) </w:t>
      </w:r>
      <w:r w:rsidRPr="00F538C9">
        <w:rPr>
          <w:rFonts w:ascii="Arial Narrow" w:hAnsi="Arial Narrow" w:cs="F1"/>
          <w:sz w:val="24"/>
          <w:szCs w:val="24"/>
        </w:rPr>
        <w:t>Din Consiliul profesoral fac parte profesorii titulari şi suplinitori.</w:t>
      </w:r>
    </w:p>
    <w:p w:rsidR="002F3A53" w:rsidRPr="00F538C9" w:rsidRDefault="002F3A53" w:rsidP="002F3A5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2F3A53" w:rsidRPr="00F538C9" w:rsidRDefault="002F3A53" w:rsidP="002F3A5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F538C9">
        <w:rPr>
          <w:rFonts w:ascii="Arial Narrow" w:hAnsi="Arial Narrow" w:cs="Times New Roman"/>
          <w:b/>
          <w:bCs/>
          <w:sz w:val="24"/>
          <w:szCs w:val="24"/>
        </w:rPr>
        <w:t xml:space="preserve">CONSILIUL PROFESORAL - ORGANIZARE </w:t>
      </w:r>
      <w:r w:rsidRPr="00F538C9">
        <w:rPr>
          <w:rFonts w:ascii="Arial Narrow" w:hAnsi="Arial Narrow" w:cs="TimesNewRoman,Bold"/>
          <w:b/>
          <w:bCs/>
          <w:sz w:val="24"/>
          <w:szCs w:val="24"/>
        </w:rPr>
        <w:t>Ş</w:t>
      </w:r>
      <w:r w:rsidRPr="00F538C9">
        <w:rPr>
          <w:rFonts w:ascii="Arial Narrow" w:hAnsi="Arial Narrow" w:cs="Times New Roman"/>
          <w:b/>
          <w:bCs/>
          <w:sz w:val="24"/>
          <w:szCs w:val="24"/>
        </w:rPr>
        <w:t>I FUNC</w:t>
      </w:r>
      <w:r w:rsidRPr="00F538C9">
        <w:rPr>
          <w:rFonts w:ascii="Arial Narrow" w:hAnsi="Arial Narrow" w:cs="TimesNewRoman,Bold"/>
          <w:b/>
          <w:bCs/>
          <w:sz w:val="24"/>
          <w:szCs w:val="24"/>
        </w:rPr>
        <w:t>Ţ</w:t>
      </w:r>
      <w:r w:rsidRPr="00F538C9">
        <w:rPr>
          <w:rFonts w:ascii="Arial Narrow" w:hAnsi="Arial Narrow" w:cs="Times New Roman"/>
          <w:b/>
          <w:bCs/>
          <w:sz w:val="24"/>
          <w:szCs w:val="24"/>
        </w:rPr>
        <w:t>IONARE</w:t>
      </w:r>
    </w:p>
    <w:p w:rsidR="002F3A53" w:rsidRPr="00F538C9" w:rsidRDefault="002F3A53" w:rsidP="002F3A5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b/>
          <w:bCs/>
          <w:sz w:val="24"/>
          <w:szCs w:val="24"/>
        </w:rPr>
        <w:t xml:space="preserve">Art. 16 </w:t>
      </w:r>
      <w:r w:rsidRPr="00F538C9">
        <w:rPr>
          <w:rFonts w:ascii="Arial Narrow" w:hAnsi="Arial Narrow" w:cs="Times New Roman"/>
          <w:sz w:val="24"/>
          <w:szCs w:val="24"/>
        </w:rPr>
        <w:t>Consiliul profesoral este alc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 xml:space="preserve">tuit din totalitatea personalului didactic de predare 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i instruire practic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, cu norma de baz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 xml:space="preserve">în unitatea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colar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 xml:space="preserve">, titular sau suplinitor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i are rol de decizie în domeniul instructiv-educativ.</w:t>
      </w:r>
    </w:p>
    <w:p w:rsidR="002F3A53" w:rsidRPr="00F538C9" w:rsidRDefault="002F3A53" w:rsidP="002F3A5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b/>
          <w:bCs/>
          <w:sz w:val="24"/>
          <w:szCs w:val="24"/>
        </w:rPr>
        <w:t xml:space="preserve">Art. 17 </w:t>
      </w:r>
      <w:r w:rsidRPr="00F538C9">
        <w:rPr>
          <w:rFonts w:ascii="Arial Narrow" w:hAnsi="Arial Narrow" w:cs="Times New Roman"/>
          <w:sz w:val="24"/>
          <w:szCs w:val="24"/>
        </w:rPr>
        <w:t>Directorul este pre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edintele Consiliului Profesoral.</w:t>
      </w:r>
    </w:p>
    <w:p w:rsidR="002F3A53" w:rsidRPr="00F538C9" w:rsidRDefault="002F3A53" w:rsidP="002F3A5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b/>
          <w:bCs/>
          <w:sz w:val="24"/>
          <w:szCs w:val="24"/>
        </w:rPr>
        <w:t xml:space="preserve">Art. 18 </w:t>
      </w:r>
      <w:r w:rsidRPr="00F538C9">
        <w:rPr>
          <w:rFonts w:ascii="Arial Narrow" w:hAnsi="Arial Narrow" w:cs="Times New Roman"/>
          <w:sz w:val="24"/>
          <w:szCs w:val="24"/>
        </w:rPr>
        <w:t>Consiliul profesoral func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ioneaz</w:t>
      </w:r>
      <w:r w:rsidRPr="00F538C9">
        <w:rPr>
          <w:rFonts w:ascii="Arial Narrow" w:hAnsi="Arial Narrow" w:cs="TimesNewRoman"/>
          <w:sz w:val="24"/>
          <w:szCs w:val="24"/>
        </w:rPr>
        <w:t>ă ş</w:t>
      </w:r>
      <w:r w:rsidRPr="00F538C9">
        <w:rPr>
          <w:rFonts w:ascii="Arial Narrow" w:hAnsi="Arial Narrow" w:cs="Times New Roman"/>
          <w:sz w:val="24"/>
          <w:szCs w:val="24"/>
        </w:rPr>
        <w:t>i are atribu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 xml:space="preserve">iile conform OMEdC nr.   4925/8.09.2005 de aprobare a Regulamentului de organizare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i func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ionare a unit</w:t>
      </w:r>
      <w:r w:rsidRPr="00F538C9">
        <w:rPr>
          <w:rFonts w:ascii="Arial Narrow" w:hAnsi="Arial Narrow" w:cs="TimesNewRoman"/>
          <w:sz w:val="24"/>
          <w:szCs w:val="24"/>
        </w:rPr>
        <w:t>ăţ</w:t>
      </w:r>
      <w:r w:rsidRPr="00F538C9">
        <w:rPr>
          <w:rFonts w:ascii="Arial Narrow" w:hAnsi="Arial Narrow" w:cs="Times New Roman"/>
          <w:sz w:val="24"/>
          <w:szCs w:val="24"/>
        </w:rPr>
        <w:t>ilor de înv</w:t>
      </w:r>
      <w:r w:rsidRPr="00F538C9">
        <w:rPr>
          <w:rFonts w:ascii="Arial Narrow" w:hAnsi="Arial Narrow" w:cs="TimesNewRoman"/>
          <w:sz w:val="24"/>
          <w:szCs w:val="24"/>
        </w:rPr>
        <w:t>ăţă</w:t>
      </w:r>
      <w:r w:rsidRPr="00F538C9">
        <w:rPr>
          <w:rFonts w:ascii="Arial Narrow" w:hAnsi="Arial Narrow" w:cs="Times New Roman"/>
          <w:sz w:val="24"/>
          <w:szCs w:val="24"/>
        </w:rPr>
        <w:t>mânt preuniversitar.</w:t>
      </w:r>
    </w:p>
    <w:p w:rsidR="002F3A53" w:rsidRPr="00F538C9" w:rsidRDefault="002F3A53" w:rsidP="002F3A5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b/>
          <w:bCs/>
          <w:sz w:val="24"/>
          <w:szCs w:val="24"/>
        </w:rPr>
        <w:t xml:space="preserve">Art. 19 </w:t>
      </w:r>
      <w:r w:rsidRPr="00F538C9">
        <w:rPr>
          <w:rFonts w:ascii="Arial Narrow" w:hAnsi="Arial Narrow" w:cs="Times New Roman"/>
          <w:sz w:val="24"/>
          <w:szCs w:val="24"/>
        </w:rPr>
        <w:t>Participarea la Consiliul profesoral este obligatorie pentru toate cadrele didactice. Absen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a nemotivat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 xml:space="preserve">de la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edin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ele Consiliului profesoral se consider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abatere disciplinar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.</w:t>
      </w:r>
    </w:p>
    <w:p w:rsidR="002F3A53" w:rsidRPr="00F538C9" w:rsidRDefault="002F3A53" w:rsidP="002F3A5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2F3A53" w:rsidRPr="00F538C9" w:rsidRDefault="002F3A53" w:rsidP="002F3A5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F538C9">
        <w:rPr>
          <w:rFonts w:ascii="Arial Narrow" w:hAnsi="Arial Narrow" w:cs="Times New Roman"/>
          <w:b/>
          <w:bCs/>
          <w:sz w:val="24"/>
          <w:szCs w:val="24"/>
        </w:rPr>
        <w:t>CONSILIUL DE ADMINISTRA</w:t>
      </w:r>
      <w:r w:rsidRPr="00F538C9">
        <w:rPr>
          <w:rFonts w:ascii="Arial Narrow" w:hAnsi="Arial Narrow" w:cs="TimesNewRoman,Bold"/>
          <w:b/>
          <w:bCs/>
          <w:sz w:val="24"/>
          <w:szCs w:val="24"/>
        </w:rPr>
        <w:t>Ţ</w:t>
      </w:r>
      <w:r w:rsidRPr="00F538C9">
        <w:rPr>
          <w:rFonts w:ascii="Arial Narrow" w:hAnsi="Arial Narrow" w:cs="Times New Roman"/>
          <w:b/>
          <w:bCs/>
          <w:sz w:val="24"/>
          <w:szCs w:val="24"/>
        </w:rPr>
        <w:t>IE</w:t>
      </w:r>
    </w:p>
    <w:p w:rsidR="002F3A53" w:rsidRPr="00F538C9" w:rsidRDefault="002F3A53" w:rsidP="002F3A5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b/>
          <w:bCs/>
          <w:sz w:val="24"/>
          <w:szCs w:val="24"/>
        </w:rPr>
        <w:t xml:space="preserve">Art. 20 </w:t>
      </w:r>
      <w:r w:rsidRPr="00F538C9">
        <w:rPr>
          <w:rFonts w:ascii="Arial Narrow" w:hAnsi="Arial Narrow" w:cs="Times New Roman"/>
          <w:sz w:val="24"/>
          <w:szCs w:val="24"/>
        </w:rPr>
        <w:t>Consiliul de administra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 xml:space="preserve">ie are rol de decizie în domeniul organizatoric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i  administrativ.</w:t>
      </w:r>
    </w:p>
    <w:p w:rsidR="002F3A53" w:rsidRPr="00F538C9" w:rsidRDefault="002F3A53" w:rsidP="002F3A5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b/>
          <w:bCs/>
          <w:sz w:val="24"/>
          <w:szCs w:val="24"/>
        </w:rPr>
        <w:t xml:space="preserve">Art. 21 </w:t>
      </w:r>
      <w:r w:rsidRPr="00F538C9">
        <w:rPr>
          <w:rFonts w:ascii="Arial Narrow" w:hAnsi="Arial Narrow" w:cs="Times New Roman"/>
          <w:sz w:val="24"/>
          <w:szCs w:val="24"/>
        </w:rPr>
        <w:t>Consiliul de administra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ie func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ioneaz</w:t>
      </w:r>
      <w:r w:rsidRPr="00F538C9">
        <w:rPr>
          <w:rFonts w:ascii="Arial Narrow" w:hAnsi="Arial Narrow" w:cs="TimesNewRoman"/>
          <w:sz w:val="24"/>
          <w:szCs w:val="24"/>
        </w:rPr>
        <w:t>ă ş</w:t>
      </w:r>
      <w:r w:rsidRPr="00F538C9">
        <w:rPr>
          <w:rFonts w:ascii="Arial Narrow" w:hAnsi="Arial Narrow" w:cs="Times New Roman"/>
          <w:sz w:val="24"/>
          <w:szCs w:val="24"/>
        </w:rPr>
        <w:t>i are atribu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 xml:space="preserve">iile conform Legii 1/2011, a OMEdC nr. 4925/8.09.2005 de aprobare a Regulamentului de organizare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i func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ionare a unit</w:t>
      </w:r>
      <w:r w:rsidRPr="00F538C9">
        <w:rPr>
          <w:rFonts w:ascii="Arial Narrow" w:hAnsi="Arial Narrow" w:cs="TimesNewRoman"/>
          <w:sz w:val="24"/>
          <w:szCs w:val="24"/>
        </w:rPr>
        <w:t>ăţ</w:t>
      </w:r>
      <w:r w:rsidRPr="00F538C9">
        <w:rPr>
          <w:rFonts w:ascii="Arial Narrow" w:hAnsi="Arial Narrow" w:cs="Times New Roman"/>
          <w:sz w:val="24"/>
          <w:szCs w:val="24"/>
        </w:rPr>
        <w:t>ilor de înv</w:t>
      </w:r>
      <w:r w:rsidRPr="00F538C9">
        <w:rPr>
          <w:rFonts w:ascii="Arial Narrow" w:hAnsi="Arial Narrow" w:cs="TimesNewRoman"/>
          <w:sz w:val="24"/>
          <w:szCs w:val="24"/>
        </w:rPr>
        <w:t>ăţă</w:t>
      </w:r>
      <w:r w:rsidRPr="00F538C9">
        <w:rPr>
          <w:rFonts w:ascii="Arial Narrow" w:hAnsi="Arial Narrow" w:cs="Times New Roman"/>
          <w:sz w:val="24"/>
          <w:szCs w:val="24"/>
        </w:rPr>
        <w:t>mânt preuniversitar.</w:t>
      </w:r>
    </w:p>
    <w:p w:rsidR="002F3A53" w:rsidRPr="00F538C9" w:rsidRDefault="002F3A53" w:rsidP="002F3A5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Art. 22 </w:t>
      </w:r>
      <w:r w:rsidRPr="00F538C9">
        <w:rPr>
          <w:rFonts w:ascii="Arial Narrow" w:hAnsi="Arial Narrow" w:cs="Times New Roman"/>
          <w:sz w:val="24"/>
          <w:szCs w:val="24"/>
        </w:rPr>
        <w:t>Consiliul de administra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 xml:space="preserve">ie este format din </w:t>
      </w:r>
      <w:r w:rsidR="0003412D">
        <w:rPr>
          <w:rFonts w:ascii="Arial Narrow" w:hAnsi="Arial Narrow" w:cs="Times New Roman"/>
          <w:sz w:val="24"/>
          <w:szCs w:val="24"/>
        </w:rPr>
        <w:t>9</w:t>
      </w:r>
      <w:r w:rsidRPr="00F538C9">
        <w:rPr>
          <w:rFonts w:ascii="Arial Narrow" w:hAnsi="Arial Narrow" w:cs="Times New Roman"/>
          <w:sz w:val="24"/>
          <w:szCs w:val="24"/>
        </w:rPr>
        <w:t xml:space="preserve"> membri, astfel:</w:t>
      </w:r>
    </w:p>
    <w:p w:rsidR="002F3A53" w:rsidRPr="00F538C9" w:rsidRDefault="002F3A53" w:rsidP="002F3A5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director;</w:t>
      </w:r>
    </w:p>
    <w:p w:rsidR="002F3A53" w:rsidRPr="00F538C9" w:rsidRDefault="002F3A53" w:rsidP="002F3A5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 xml:space="preserve">- </w:t>
      </w:r>
      <w:r w:rsidR="0003412D">
        <w:rPr>
          <w:rFonts w:ascii="Arial Narrow" w:hAnsi="Arial Narrow" w:cs="Times New Roman"/>
          <w:sz w:val="24"/>
          <w:szCs w:val="24"/>
        </w:rPr>
        <w:t>patru</w:t>
      </w:r>
      <w:r w:rsidRPr="00F538C9">
        <w:rPr>
          <w:rFonts w:ascii="Arial Narrow" w:hAnsi="Arial Narrow" w:cs="Times New Roman"/>
          <w:sz w:val="24"/>
          <w:szCs w:val="24"/>
        </w:rPr>
        <w:t xml:space="preserve"> cadre didactice cu calit</w:t>
      </w:r>
      <w:r w:rsidRPr="00F538C9">
        <w:rPr>
          <w:rFonts w:ascii="Arial Narrow" w:hAnsi="Arial Narrow" w:cs="TimesNewRoman"/>
          <w:sz w:val="24"/>
          <w:szCs w:val="24"/>
        </w:rPr>
        <w:t>ăţ</w:t>
      </w:r>
      <w:r w:rsidRPr="00F538C9">
        <w:rPr>
          <w:rFonts w:ascii="Arial Narrow" w:hAnsi="Arial Narrow" w:cs="Times New Roman"/>
          <w:sz w:val="24"/>
          <w:szCs w:val="24"/>
        </w:rPr>
        <w:t xml:space="preserve">i manageriale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i performan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e profesionale;</w:t>
      </w:r>
    </w:p>
    <w:p w:rsidR="002F3A53" w:rsidRPr="00F538C9" w:rsidRDefault="002F3A53" w:rsidP="002F3A5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un reprezentant al Institu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iei Primarului;</w:t>
      </w:r>
    </w:p>
    <w:p w:rsidR="002F3A53" w:rsidRPr="00F538C9" w:rsidRDefault="002F3A53" w:rsidP="002F3A5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un reprezentant al Consiliului Local;</w:t>
      </w:r>
    </w:p>
    <w:p w:rsidR="002F3A53" w:rsidRPr="00F538C9" w:rsidRDefault="002F3A53" w:rsidP="002F3A5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doi reprezentan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 ai Consiliului reprezentativ al p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rin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ilor;</w:t>
      </w:r>
    </w:p>
    <w:p w:rsidR="002F3A53" w:rsidRPr="00F538C9" w:rsidRDefault="002F3A53" w:rsidP="002F3A5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2F3A53" w:rsidRPr="00F538C9" w:rsidRDefault="002F3A53" w:rsidP="002F3A5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F538C9">
        <w:rPr>
          <w:rFonts w:ascii="Arial Narrow" w:hAnsi="Arial Narrow" w:cs="Times New Roman"/>
          <w:b/>
          <w:bCs/>
          <w:sz w:val="24"/>
          <w:szCs w:val="24"/>
        </w:rPr>
        <w:t xml:space="preserve">COMISII </w:t>
      </w:r>
      <w:r w:rsidRPr="00F538C9">
        <w:rPr>
          <w:rFonts w:ascii="Arial Narrow" w:hAnsi="Arial Narrow" w:cs="TimesNewRoman,Bold"/>
          <w:b/>
          <w:bCs/>
          <w:sz w:val="24"/>
          <w:szCs w:val="24"/>
        </w:rPr>
        <w:t>Ş</w:t>
      </w:r>
      <w:r w:rsidRPr="00F538C9">
        <w:rPr>
          <w:rFonts w:ascii="Arial Narrow" w:hAnsi="Arial Narrow" w:cs="Times New Roman"/>
          <w:b/>
          <w:bCs/>
          <w:sz w:val="24"/>
          <w:szCs w:val="24"/>
        </w:rPr>
        <w:t>I COLECTIVE DE LUCRU</w:t>
      </w:r>
    </w:p>
    <w:p w:rsidR="004C14E4" w:rsidRPr="00F538C9" w:rsidRDefault="004C14E4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</w:p>
    <w:p w:rsidR="002F3A53" w:rsidRPr="00F538C9" w:rsidRDefault="002F3A53" w:rsidP="002F3A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 xml:space="preserve">Art. 23 </w:t>
      </w:r>
      <w:r w:rsidRPr="00F538C9">
        <w:rPr>
          <w:rFonts w:ascii="Arial Narrow" w:hAnsi="Arial Narrow" w:cs="F1"/>
          <w:sz w:val="24"/>
          <w:szCs w:val="24"/>
        </w:rPr>
        <w:t>Comisiile de lucru şi echipele manageriale ce activează în cadrul şcolii sunt aprobate de Consiliul de administraţie.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b/>
          <w:bCs/>
          <w:sz w:val="24"/>
          <w:szCs w:val="24"/>
        </w:rPr>
        <w:t xml:space="preserve">Art. </w:t>
      </w:r>
      <w:r w:rsidR="00C92830" w:rsidRPr="00F538C9">
        <w:rPr>
          <w:rFonts w:ascii="Arial Narrow" w:hAnsi="Arial Narrow" w:cs="Times New Roman"/>
          <w:b/>
          <w:bCs/>
          <w:sz w:val="24"/>
          <w:szCs w:val="24"/>
        </w:rPr>
        <w:t xml:space="preserve">24 </w:t>
      </w:r>
      <w:r w:rsidRPr="00F538C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F538C9">
        <w:rPr>
          <w:rFonts w:ascii="Arial Narrow" w:hAnsi="Arial Narrow" w:cs="Times New Roman"/>
          <w:sz w:val="24"/>
          <w:szCs w:val="24"/>
        </w:rPr>
        <w:t xml:space="preserve">Comisiile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i colectivele de lucru func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ioneaz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 xml:space="preserve">conform Legii nr. 1/2011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i a</w:t>
      </w:r>
      <w:r w:rsidR="00680BED" w:rsidRPr="00F538C9">
        <w:rPr>
          <w:rFonts w:ascii="Arial Narrow" w:hAnsi="Arial Narrow" w:cs="Times New Roman"/>
          <w:sz w:val="24"/>
          <w:szCs w:val="24"/>
        </w:rPr>
        <w:t xml:space="preserve"> </w:t>
      </w:r>
      <w:r w:rsidRPr="00F538C9">
        <w:rPr>
          <w:rFonts w:ascii="Arial Narrow" w:hAnsi="Arial Narrow" w:cs="Times New Roman"/>
          <w:sz w:val="24"/>
          <w:szCs w:val="24"/>
        </w:rPr>
        <w:t xml:space="preserve">OMEdC nr. 4925/8.09.2005 de aprobare a Regulamentului de organizare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i func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ionare a</w:t>
      </w:r>
      <w:r w:rsidR="00680BED" w:rsidRPr="00F538C9">
        <w:rPr>
          <w:rFonts w:ascii="Arial Narrow" w:hAnsi="Arial Narrow" w:cs="Times New Roman"/>
          <w:sz w:val="24"/>
          <w:szCs w:val="24"/>
        </w:rPr>
        <w:t xml:space="preserve"> </w:t>
      </w:r>
      <w:r w:rsidRPr="00F538C9">
        <w:rPr>
          <w:rFonts w:ascii="Arial Narrow" w:hAnsi="Arial Narrow" w:cs="Times New Roman"/>
          <w:sz w:val="24"/>
          <w:szCs w:val="24"/>
        </w:rPr>
        <w:t>unit</w:t>
      </w:r>
      <w:r w:rsidRPr="00F538C9">
        <w:rPr>
          <w:rFonts w:ascii="Arial Narrow" w:hAnsi="Arial Narrow" w:cs="TimesNewRoman"/>
          <w:sz w:val="24"/>
          <w:szCs w:val="24"/>
        </w:rPr>
        <w:t>ăţ</w:t>
      </w:r>
      <w:r w:rsidRPr="00F538C9">
        <w:rPr>
          <w:rFonts w:ascii="Arial Narrow" w:hAnsi="Arial Narrow" w:cs="Times New Roman"/>
          <w:sz w:val="24"/>
          <w:szCs w:val="24"/>
        </w:rPr>
        <w:t>ilor de înv</w:t>
      </w:r>
      <w:r w:rsidRPr="00F538C9">
        <w:rPr>
          <w:rFonts w:ascii="Arial Narrow" w:hAnsi="Arial Narrow" w:cs="TimesNewRoman"/>
          <w:sz w:val="24"/>
          <w:szCs w:val="24"/>
        </w:rPr>
        <w:t>ăţă</w:t>
      </w:r>
      <w:r w:rsidRPr="00F538C9">
        <w:rPr>
          <w:rFonts w:ascii="Arial Narrow" w:hAnsi="Arial Narrow" w:cs="Times New Roman"/>
          <w:sz w:val="24"/>
          <w:szCs w:val="24"/>
        </w:rPr>
        <w:t>mânt preuniversitar.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F538C9">
        <w:rPr>
          <w:rFonts w:ascii="Arial Narrow" w:hAnsi="Arial Narrow" w:cs="Times New Roman"/>
          <w:b/>
          <w:bCs/>
          <w:sz w:val="24"/>
          <w:szCs w:val="24"/>
        </w:rPr>
        <w:t xml:space="preserve">Comisia pentru evaluarea </w:t>
      </w:r>
      <w:r w:rsidRPr="00F538C9">
        <w:rPr>
          <w:rFonts w:ascii="Arial Narrow" w:hAnsi="Arial Narrow" w:cs="TimesNewRoman,Bold"/>
          <w:b/>
          <w:bCs/>
          <w:sz w:val="24"/>
          <w:szCs w:val="24"/>
        </w:rPr>
        <w:t>ş</w:t>
      </w:r>
      <w:r w:rsidRPr="00F538C9">
        <w:rPr>
          <w:rFonts w:ascii="Arial Narrow" w:hAnsi="Arial Narrow" w:cs="Times New Roman"/>
          <w:b/>
          <w:bCs/>
          <w:sz w:val="24"/>
          <w:szCs w:val="24"/>
        </w:rPr>
        <w:t>i asigurarea calit</w:t>
      </w:r>
      <w:r w:rsidRPr="00F538C9">
        <w:rPr>
          <w:rFonts w:ascii="Arial Narrow" w:hAnsi="Arial Narrow" w:cs="TimesNewRoman,Bold"/>
          <w:b/>
          <w:bCs/>
          <w:sz w:val="24"/>
          <w:szCs w:val="24"/>
        </w:rPr>
        <w:t>ăţ</w:t>
      </w:r>
      <w:r w:rsidRPr="00F538C9">
        <w:rPr>
          <w:rFonts w:ascii="Arial Narrow" w:hAnsi="Arial Narrow" w:cs="Times New Roman"/>
          <w:b/>
          <w:bCs/>
          <w:sz w:val="24"/>
          <w:szCs w:val="24"/>
        </w:rPr>
        <w:t>ii</w:t>
      </w:r>
    </w:p>
    <w:p w:rsidR="0093112B" w:rsidRPr="00F538C9" w:rsidRDefault="001D09DA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b/>
          <w:bCs/>
          <w:sz w:val="24"/>
          <w:szCs w:val="24"/>
        </w:rPr>
        <w:t>Art. 25</w:t>
      </w:r>
      <w:r w:rsidR="0093112B" w:rsidRPr="00F538C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93112B" w:rsidRPr="00F538C9">
        <w:rPr>
          <w:rFonts w:ascii="Arial Narrow" w:hAnsi="Arial Narrow" w:cs="Times New Roman"/>
          <w:sz w:val="24"/>
          <w:szCs w:val="24"/>
        </w:rPr>
        <w:t>Comisia este format</w:t>
      </w:r>
      <w:r w:rsidR="0093112B"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="0093112B" w:rsidRPr="00F538C9">
        <w:rPr>
          <w:rFonts w:ascii="Arial Narrow" w:hAnsi="Arial Narrow" w:cs="Times New Roman"/>
          <w:sz w:val="24"/>
          <w:szCs w:val="24"/>
        </w:rPr>
        <w:t xml:space="preserve">din </w:t>
      </w:r>
      <w:r w:rsidR="001E7866" w:rsidRPr="00F538C9">
        <w:rPr>
          <w:rFonts w:ascii="Arial Narrow" w:hAnsi="Arial Narrow" w:cs="Times New Roman"/>
          <w:sz w:val="24"/>
          <w:szCs w:val="24"/>
        </w:rPr>
        <w:t>6</w:t>
      </w:r>
      <w:r w:rsidR="0093112B" w:rsidRPr="00F538C9">
        <w:rPr>
          <w:rFonts w:ascii="Arial Narrow" w:hAnsi="Arial Narrow" w:cs="Times New Roman"/>
          <w:sz w:val="24"/>
          <w:szCs w:val="24"/>
        </w:rPr>
        <w:t xml:space="preserve"> membri:</w:t>
      </w:r>
    </w:p>
    <w:p w:rsidR="0093112B" w:rsidRPr="00F538C9" w:rsidRDefault="001E7866" w:rsidP="000C52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3</w:t>
      </w:r>
      <w:r w:rsidR="0093112B" w:rsidRPr="00F538C9">
        <w:rPr>
          <w:rFonts w:ascii="Arial Narrow" w:hAnsi="Arial Narrow" w:cs="Times New Roman"/>
          <w:sz w:val="24"/>
          <w:szCs w:val="24"/>
        </w:rPr>
        <w:t xml:space="preserve"> cadre didactice, reprezentante ale corpului profesoral, dintre care unul este numit</w:t>
      </w:r>
      <w:r w:rsidR="001D09DA" w:rsidRPr="00F538C9">
        <w:rPr>
          <w:rFonts w:ascii="Arial Narrow" w:hAnsi="Arial Narrow" w:cs="Times New Roman"/>
          <w:sz w:val="24"/>
          <w:szCs w:val="24"/>
        </w:rPr>
        <w:t xml:space="preserve"> </w:t>
      </w:r>
      <w:r w:rsidR="0093112B" w:rsidRPr="00F538C9">
        <w:rPr>
          <w:rFonts w:ascii="Arial Narrow" w:hAnsi="Arial Narrow" w:cs="Times New Roman"/>
          <w:sz w:val="24"/>
          <w:szCs w:val="24"/>
        </w:rPr>
        <w:t>responsabil de comisie;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un reprezentant al sindicatului reprezentativ, desemnat de acesta;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un reprezentant al Consiliului reprezentativ al p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rin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ilor;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 un reprezentant al Comunit</w:t>
      </w:r>
      <w:r w:rsidRPr="00F538C9">
        <w:rPr>
          <w:rFonts w:ascii="Arial Narrow" w:hAnsi="Arial Narrow" w:cs="TimesNewRoman"/>
          <w:sz w:val="24"/>
          <w:szCs w:val="24"/>
        </w:rPr>
        <w:t>ăţ</w:t>
      </w:r>
      <w:r w:rsidRPr="00F538C9">
        <w:rPr>
          <w:rFonts w:ascii="Arial Narrow" w:hAnsi="Arial Narrow" w:cs="Times New Roman"/>
          <w:sz w:val="24"/>
          <w:szCs w:val="24"/>
        </w:rPr>
        <w:t>ii locale.</w:t>
      </w:r>
    </w:p>
    <w:p w:rsidR="0093112B" w:rsidRPr="00F538C9" w:rsidRDefault="001D09DA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b/>
          <w:bCs/>
          <w:sz w:val="24"/>
          <w:szCs w:val="24"/>
        </w:rPr>
        <w:t>Art. 26</w:t>
      </w:r>
      <w:r w:rsidR="0093112B" w:rsidRPr="00F538C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93112B" w:rsidRPr="00F538C9">
        <w:rPr>
          <w:rFonts w:ascii="Arial Narrow" w:hAnsi="Arial Narrow" w:cs="Times New Roman"/>
          <w:sz w:val="24"/>
          <w:szCs w:val="24"/>
        </w:rPr>
        <w:t>Cadrele didactice propuse sa fac</w:t>
      </w:r>
      <w:r w:rsidR="0093112B"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="0093112B" w:rsidRPr="00F538C9">
        <w:rPr>
          <w:rFonts w:ascii="Arial Narrow" w:hAnsi="Arial Narrow" w:cs="Times New Roman"/>
          <w:sz w:val="24"/>
          <w:szCs w:val="24"/>
        </w:rPr>
        <w:t xml:space="preserve">parte din comisia pentru evaluarea </w:t>
      </w:r>
      <w:r w:rsidR="0093112B" w:rsidRPr="00F538C9">
        <w:rPr>
          <w:rFonts w:ascii="Arial Narrow" w:hAnsi="Arial Narrow" w:cs="TimesNewRoman"/>
          <w:sz w:val="24"/>
          <w:szCs w:val="24"/>
        </w:rPr>
        <w:t>ş</w:t>
      </w:r>
      <w:r w:rsidR="0093112B" w:rsidRPr="00F538C9">
        <w:rPr>
          <w:rFonts w:ascii="Arial Narrow" w:hAnsi="Arial Narrow" w:cs="Times New Roman"/>
          <w:sz w:val="24"/>
          <w:szCs w:val="24"/>
        </w:rPr>
        <w:t>i</w:t>
      </w:r>
      <w:r w:rsidRPr="00F538C9">
        <w:rPr>
          <w:rFonts w:ascii="Arial Narrow" w:hAnsi="Arial Narrow" w:cs="Times New Roman"/>
          <w:sz w:val="24"/>
          <w:szCs w:val="24"/>
        </w:rPr>
        <w:t xml:space="preserve"> </w:t>
      </w:r>
      <w:r w:rsidR="0093112B" w:rsidRPr="00F538C9">
        <w:rPr>
          <w:rFonts w:ascii="Arial Narrow" w:hAnsi="Arial Narrow" w:cs="Times New Roman"/>
          <w:sz w:val="24"/>
          <w:szCs w:val="24"/>
        </w:rPr>
        <w:t>asigurarea calit</w:t>
      </w:r>
      <w:r w:rsidR="0093112B" w:rsidRPr="00F538C9">
        <w:rPr>
          <w:rFonts w:ascii="Arial Narrow" w:hAnsi="Arial Narrow" w:cs="TimesNewRoman"/>
          <w:sz w:val="24"/>
          <w:szCs w:val="24"/>
        </w:rPr>
        <w:t>ăţ</w:t>
      </w:r>
      <w:r w:rsidR="0093112B" w:rsidRPr="00F538C9">
        <w:rPr>
          <w:rFonts w:ascii="Arial Narrow" w:hAnsi="Arial Narrow" w:cs="Times New Roman"/>
          <w:sz w:val="24"/>
          <w:szCs w:val="24"/>
        </w:rPr>
        <w:t>ii trebuie s</w:t>
      </w:r>
      <w:r w:rsidR="0093112B"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="0093112B" w:rsidRPr="00F538C9">
        <w:rPr>
          <w:rFonts w:ascii="Arial Narrow" w:hAnsi="Arial Narrow" w:cs="Times New Roman"/>
          <w:sz w:val="24"/>
          <w:szCs w:val="24"/>
        </w:rPr>
        <w:t>îndeplineasc</w:t>
      </w:r>
      <w:r w:rsidR="0093112B"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="0093112B" w:rsidRPr="00F538C9">
        <w:rPr>
          <w:rFonts w:ascii="Arial Narrow" w:hAnsi="Arial Narrow" w:cs="Times New Roman"/>
          <w:sz w:val="24"/>
          <w:szCs w:val="24"/>
        </w:rPr>
        <w:t>urm</w:t>
      </w:r>
      <w:r w:rsidR="0093112B" w:rsidRPr="00F538C9">
        <w:rPr>
          <w:rFonts w:ascii="Arial Narrow" w:hAnsi="Arial Narrow" w:cs="TimesNewRoman"/>
          <w:sz w:val="24"/>
          <w:szCs w:val="24"/>
        </w:rPr>
        <w:t>ă</w:t>
      </w:r>
      <w:r w:rsidR="0093112B" w:rsidRPr="00F538C9">
        <w:rPr>
          <w:rFonts w:ascii="Arial Narrow" w:hAnsi="Arial Narrow" w:cs="Times New Roman"/>
          <w:sz w:val="24"/>
          <w:szCs w:val="24"/>
        </w:rPr>
        <w:t>toarele condi</w:t>
      </w:r>
      <w:r w:rsidR="0093112B" w:rsidRPr="00F538C9">
        <w:rPr>
          <w:rFonts w:ascii="Arial Narrow" w:hAnsi="Arial Narrow" w:cs="TimesNewRoman"/>
          <w:sz w:val="24"/>
          <w:szCs w:val="24"/>
        </w:rPr>
        <w:t>ţ</w:t>
      </w:r>
      <w:r w:rsidR="0093112B" w:rsidRPr="00F538C9">
        <w:rPr>
          <w:rFonts w:ascii="Arial Narrow" w:hAnsi="Arial Narrow" w:cs="Times New Roman"/>
          <w:sz w:val="24"/>
          <w:szCs w:val="24"/>
        </w:rPr>
        <w:t>ii: preg</w:t>
      </w:r>
      <w:r w:rsidR="0093112B" w:rsidRPr="00F538C9">
        <w:rPr>
          <w:rFonts w:ascii="Arial Narrow" w:hAnsi="Arial Narrow" w:cs="TimesNewRoman"/>
          <w:sz w:val="24"/>
          <w:szCs w:val="24"/>
        </w:rPr>
        <w:t>ă</w:t>
      </w:r>
      <w:r w:rsidR="0093112B" w:rsidRPr="00F538C9">
        <w:rPr>
          <w:rFonts w:ascii="Arial Narrow" w:hAnsi="Arial Narrow" w:cs="Times New Roman"/>
          <w:sz w:val="24"/>
          <w:szCs w:val="24"/>
        </w:rPr>
        <w:t>tire profesional</w:t>
      </w:r>
      <w:r w:rsidR="0093112B"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NewRoman"/>
          <w:sz w:val="24"/>
          <w:szCs w:val="24"/>
        </w:rPr>
        <w:t xml:space="preserve"> </w:t>
      </w:r>
      <w:r w:rsidR="0093112B" w:rsidRPr="00F538C9">
        <w:rPr>
          <w:rFonts w:ascii="Arial Narrow" w:hAnsi="Arial Narrow" w:cs="Times New Roman"/>
          <w:sz w:val="24"/>
          <w:szCs w:val="24"/>
        </w:rPr>
        <w:t>recunoscut</w:t>
      </w:r>
      <w:r w:rsidR="0093112B" w:rsidRPr="00F538C9">
        <w:rPr>
          <w:rFonts w:ascii="Arial Narrow" w:hAnsi="Arial Narrow" w:cs="TimesNewRoman"/>
          <w:sz w:val="24"/>
          <w:szCs w:val="24"/>
        </w:rPr>
        <w:t>ă</w:t>
      </w:r>
      <w:r w:rsidR="0093112B" w:rsidRPr="00F538C9">
        <w:rPr>
          <w:rFonts w:ascii="Arial Narrow" w:hAnsi="Arial Narrow" w:cs="Times New Roman"/>
          <w:sz w:val="24"/>
          <w:szCs w:val="24"/>
        </w:rPr>
        <w:t>, rezultate deosebite în munc</w:t>
      </w:r>
      <w:r w:rsidR="0093112B"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="0093112B" w:rsidRPr="00F538C9">
        <w:rPr>
          <w:rFonts w:ascii="Arial Narrow" w:hAnsi="Arial Narrow" w:cs="Times New Roman"/>
          <w:sz w:val="24"/>
          <w:szCs w:val="24"/>
        </w:rPr>
        <w:t>la clas</w:t>
      </w:r>
      <w:r w:rsidR="0093112B"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="0093112B" w:rsidRPr="00F538C9">
        <w:rPr>
          <w:rFonts w:ascii="Arial Narrow" w:hAnsi="Arial Narrow" w:cs="Times New Roman"/>
          <w:sz w:val="24"/>
          <w:szCs w:val="24"/>
        </w:rPr>
        <w:t>cu elevii, receptivitate la nou, bun</w:t>
      </w:r>
      <w:r w:rsidRPr="00F538C9">
        <w:rPr>
          <w:rFonts w:ascii="Arial Narrow" w:hAnsi="Arial Narrow" w:cs="Times New Roman"/>
          <w:sz w:val="24"/>
          <w:szCs w:val="24"/>
        </w:rPr>
        <w:t xml:space="preserve"> </w:t>
      </w:r>
      <w:r w:rsidR="0093112B" w:rsidRPr="00F538C9">
        <w:rPr>
          <w:rFonts w:ascii="Arial Narrow" w:hAnsi="Arial Narrow" w:cs="Times New Roman"/>
          <w:sz w:val="24"/>
          <w:szCs w:val="24"/>
        </w:rPr>
        <w:t>organizator, ata</w:t>
      </w:r>
      <w:r w:rsidR="0093112B" w:rsidRPr="00F538C9">
        <w:rPr>
          <w:rFonts w:ascii="Arial Narrow" w:hAnsi="Arial Narrow" w:cs="TimesNewRoman"/>
          <w:sz w:val="24"/>
          <w:szCs w:val="24"/>
        </w:rPr>
        <w:t>ş</w:t>
      </w:r>
      <w:r w:rsidR="0093112B" w:rsidRPr="00F538C9">
        <w:rPr>
          <w:rFonts w:ascii="Arial Narrow" w:hAnsi="Arial Narrow" w:cs="Times New Roman"/>
          <w:sz w:val="24"/>
          <w:szCs w:val="24"/>
        </w:rPr>
        <w:t>at de copii, comunicativ.</w:t>
      </w:r>
    </w:p>
    <w:p w:rsidR="0093112B" w:rsidRPr="00F538C9" w:rsidRDefault="001D09DA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b/>
          <w:bCs/>
          <w:sz w:val="24"/>
          <w:szCs w:val="24"/>
        </w:rPr>
        <w:t>Art. 27</w:t>
      </w:r>
      <w:r w:rsidR="0093112B" w:rsidRPr="00F538C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93112B" w:rsidRPr="00F538C9">
        <w:rPr>
          <w:rFonts w:ascii="Arial Narrow" w:hAnsi="Arial Narrow" w:cs="Times New Roman"/>
          <w:sz w:val="24"/>
          <w:szCs w:val="24"/>
        </w:rPr>
        <w:t>Cadrele didactice membre în aceast</w:t>
      </w:r>
      <w:r w:rsidR="0093112B"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="0093112B" w:rsidRPr="00F538C9">
        <w:rPr>
          <w:rFonts w:ascii="Arial Narrow" w:hAnsi="Arial Narrow" w:cs="Times New Roman"/>
          <w:sz w:val="24"/>
          <w:szCs w:val="24"/>
        </w:rPr>
        <w:t>comisie vor fi desemnate în</w:t>
      </w:r>
      <w:r w:rsidRPr="00F538C9">
        <w:rPr>
          <w:rFonts w:ascii="Arial Narrow" w:hAnsi="Arial Narrow" w:cs="Times New Roman"/>
          <w:sz w:val="24"/>
          <w:szCs w:val="24"/>
        </w:rPr>
        <w:t xml:space="preserve"> </w:t>
      </w:r>
      <w:r w:rsidR="0093112B" w:rsidRPr="00F538C9">
        <w:rPr>
          <w:rFonts w:ascii="Arial Narrow" w:hAnsi="Arial Narrow" w:cs="Times New Roman"/>
          <w:sz w:val="24"/>
          <w:szCs w:val="24"/>
        </w:rPr>
        <w:t>cadrul Consiliului profesoral.</w:t>
      </w:r>
    </w:p>
    <w:p w:rsidR="00FA40C9" w:rsidRPr="00F538C9" w:rsidRDefault="00FA40C9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F538C9">
        <w:rPr>
          <w:rFonts w:ascii="Arial Narrow" w:hAnsi="Arial Narrow" w:cs="Times New Roman"/>
          <w:b/>
          <w:bCs/>
          <w:sz w:val="24"/>
          <w:szCs w:val="24"/>
        </w:rPr>
        <w:t>Comisia pentru curriculum</w:t>
      </w:r>
    </w:p>
    <w:p w:rsidR="0093112B" w:rsidRPr="00F538C9" w:rsidRDefault="001D09DA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b/>
          <w:bCs/>
          <w:sz w:val="24"/>
          <w:szCs w:val="24"/>
        </w:rPr>
        <w:t>Art. 28</w:t>
      </w:r>
      <w:r w:rsidR="0093112B" w:rsidRPr="00F538C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93112B" w:rsidRPr="00F538C9">
        <w:rPr>
          <w:rFonts w:ascii="Arial Narrow" w:hAnsi="Arial Narrow" w:cs="Times New Roman"/>
          <w:sz w:val="24"/>
          <w:szCs w:val="24"/>
        </w:rPr>
        <w:t xml:space="preserve">Subcomisia de încadrare </w:t>
      </w:r>
      <w:r w:rsidR="0093112B" w:rsidRPr="00F538C9">
        <w:rPr>
          <w:rFonts w:ascii="Arial Narrow" w:hAnsi="Arial Narrow" w:cs="TimesNewRoman"/>
          <w:sz w:val="24"/>
          <w:szCs w:val="24"/>
        </w:rPr>
        <w:t>ş</w:t>
      </w:r>
      <w:r w:rsidR="0093112B" w:rsidRPr="00F538C9">
        <w:rPr>
          <w:rFonts w:ascii="Arial Narrow" w:hAnsi="Arial Narrow" w:cs="Times New Roman"/>
          <w:sz w:val="24"/>
          <w:szCs w:val="24"/>
        </w:rPr>
        <w:t>i orar: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asigur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întocmirea schemei orare în concordan</w:t>
      </w:r>
      <w:r w:rsidRPr="00F538C9">
        <w:rPr>
          <w:rFonts w:ascii="Arial Narrow" w:hAnsi="Arial Narrow" w:cs="TimesNewRoman"/>
          <w:sz w:val="24"/>
          <w:szCs w:val="24"/>
        </w:rPr>
        <w:t xml:space="preserve">ţă </w:t>
      </w:r>
      <w:r w:rsidRPr="00F538C9">
        <w:rPr>
          <w:rFonts w:ascii="Arial Narrow" w:hAnsi="Arial Narrow" w:cs="Times New Roman"/>
          <w:sz w:val="24"/>
          <w:szCs w:val="24"/>
        </w:rPr>
        <w:t>cu planurile-cadru;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verific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respectarea prevederilor legale privind constituirea catedrelor;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asigur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completarea corect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a fi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ei de vacantare, respectiv încadrare;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întocme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te orarul respectând principiile pedagogice privind repartizarea orelor pe</w:t>
      </w:r>
      <w:r w:rsidR="001D09DA" w:rsidRPr="00F538C9">
        <w:rPr>
          <w:rFonts w:ascii="Arial Narrow" w:hAnsi="Arial Narrow" w:cs="Times New Roman"/>
          <w:sz w:val="24"/>
          <w:szCs w:val="24"/>
        </w:rPr>
        <w:t xml:space="preserve"> </w:t>
      </w:r>
      <w:r w:rsidRPr="00F538C9">
        <w:rPr>
          <w:rFonts w:ascii="Arial Narrow" w:hAnsi="Arial Narrow" w:cs="Times New Roman"/>
          <w:sz w:val="24"/>
          <w:szCs w:val="24"/>
        </w:rPr>
        <w:t>parcursul activit</w:t>
      </w:r>
      <w:r w:rsidRPr="00F538C9">
        <w:rPr>
          <w:rFonts w:ascii="Arial Narrow" w:hAnsi="Arial Narrow" w:cs="TimesNewRoman"/>
          <w:sz w:val="24"/>
          <w:szCs w:val="24"/>
        </w:rPr>
        <w:t>ăţ</w:t>
      </w:r>
      <w:r w:rsidRPr="00F538C9">
        <w:rPr>
          <w:rFonts w:ascii="Arial Narrow" w:hAnsi="Arial Narrow" w:cs="Times New Roman"/>
          <w:sz w:val="24"/>
          <w:szCs w:val="24"/>
        </w:rPr>
        <w:t xml:space="preserve">ii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colare a elevilor;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asigur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spa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iul de înv</w:t>
      </w:r>
      <w:r w:rsidRPr="00F538C9">
        <w:rPr>
          <w:rFonts w:ascii="Arial Narrow" w:hAnsi="Arial Narrow" w:cs="TimesNewRoman"/>
          <w:sz w:val="24"/>
          <w:szCs w:val="24"/>
        </w:rPr>
        <w:t>ăţă</w:t>
      </w:r>
      <w:r w:rsidRPr="00F538C9">
        <w:rPr>
          <w:rFonts w:ascii="Arial Narrow" w:hAnsi="Arial Narrow" w:cs="Times New Roman"/>
          <w:sz w:val="24"/>
          <w:szCs w:val="24"/>
        </w:rPr>
        <w:t>mânt necesar pentru toate orele din schema orar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;.</w:t>
      </w:r>
    </w:p>
    <w:p w:rsidR="0093112B" w:rsidRPr="00F538C9" w:rsidRDefault="001D09DA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b/>
          <w:bCs/>
          <w:sz w:val="24"/>
          <w:szCs w:val="24"/>
        </w:rPr>
        <w:t>Art. 29</w:t>
      </w:r>
      <w:r w:rsidR="0093112B" w:rsidRPr="00F538C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93112B" w:rsidRPr="00F538C9">
        <w:rPr>
          <w:rFonts w:ascii="Arial Narrow" w:hAnsi="Arial Narrow" w:cs="Times New Roman"/>
          <w:sz w:val="24"/>
          <w:szCs w:val="24"/>
        </w:rPr>
        <w:t xml:space="preserve">Subcomisia pentru elaborarea </w:t>
      </w:r>
      <w:r w:rsidR="0093112B" w:rsidRPr="00F538C9">
        <w:rPr>
          <w:rFonts w:ascii="Arial Narrow" w:hAnsi="Arial Narrow" w:cs="TimesNewRoman"/>
          <w:sz w:val="24"/>
          <w:szCs w:val="24"/>
        </w:rPr>
        <w:t>ş</w:t>
      </w:r>
      <w:r w:rsidR="0093112B" w:rsidRPr="00F538C9">
        <w:rPr>
          <w:rFonts w:ascii="Arial Narrow" w:hAnsi="Arial Narrow" w:cs="Times New Roman"/>
          <w:sz w:val="24"/>
          <w:szCs w:val="24"/>
        </w:rPr>
        <w:t>i promovarea ofertei educa</w:t>
      </w:r>
      <w:r w:rsidR="0093112B" w:rsidRPr="00F538C9">
        <w:rPr>
          <w:rFonts w:ascii="Arial Narrow" w:hAnsi="Arial Narrow" w:cs="TimesNewRoman"/>
          <w:sz w:val="24"/>
          <w:szCs w:val="24"/>
        </w:rPr>
        <w:t>ţ</w:t>
      </w:r>
      <w:r w:rsidR="0093112B" w:rsidRPr="00F538C9">
        <w:rPr>
          <w:rFonts w:ascii="Arial Narrow" w:hAnsi="Arial Narrow" w:cs="Times New Roman"/>
          <w:sz w:val="24"/>
          <w:szCs w:val="24"/>
        </w:rPr>
        <w:t xml:space="preserve">ionale a </w:t>
      </w:r>
      <w:r w:rsidR="0093112B" w:rsidRPr="00F538C9">
        <w:rPr>
          <w:rFonts w:ascii="Arial Narrow" w:hAnsi="Arial Narrow" w:cs="TimesNewRoman"/>
          <w:sz w:val="24"/>
          <w:szCs w:val="24"/>
        </w:rPr>
        <w:t>ş</w:t>
      </w:r>
      <w:r w:rsidR="0093112B" w:rsidRPr="00F538C9">
        <w:rPr>
          <w:rFonts w:ascii="Arial Narrow" w:hAnsi="Arial Narrow" w:cs="Times New Roman"/>
          <w:sz w:val="24"/>
          <w:szCs w:val="24"/>
        </w:rPr>
        <w:t>colii :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elaboreaz</w:t>
      </w:r>
      <w:r w:rsidRPr="00F538C9">
        <w:rPr>
          <w:rFonts w:ascii="Arial Narrow" w:hAnsi="Arial Narrow" w:cs="TimesNewRoman"/>
          <w:sz w:val="24"/>
          <w:szCs w:val="24"/>
        </w:rPr>
        <w:t>ă ş</w:t>
      </w:r>
      <w:r w:rsidRPr="00F538C9">
        <w:rPr>
          <w:rFonts w:ascii="Arial Narrow" w:hAnsi="Arial Narrow" w:cs="Times New Roman"/>
          <w:sz w:val="24"/>
          <w:szCs w:val="24"/>
        </w:rPr>
        <w:t>i aplic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 xml:space="preserve">strategia de promovare a ofertei de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colarizare a unit</w:t>
      </w:r>
      <w:r w:rsidRPr="00F538C9">
        <w:rPr>
          <w:rFonts w:ascii="Arial Narrow" w:hAnsi="Arial Narrow" w:cs="TimesNewRoman"/>
          <w:sz w:val="24"/>
          <w:szCs w:val="24"/>
        </w:rPr>
        <w:t>ăţ</w:t>
      </w:r>
      <w:r w:rsidRPr="00F538C9">
        <w:rPr>
          <w:rFonts w:ascii="Arial Narrow" w:hAnsi="Arial Narrow" w:cs="Times New Roman"/>
          <w:sz w:val="24"/>
          <w:szCs w:val="24"/>
        </w:rPr>
        <w:t>ii.</w:t>
      </w:r>
    </w:p>
    <w:p w:rsidR="00FA40C9" w:rsidRPr="00F538C9" w:rsidRDefault="00FA40C9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F538C9">
        <w:rPr>
          <w:rFonts w:ascii="Arial Narrow" w:hAnsi="Arial Narrow" w:cs="Times New Roman"/>
          <w:b/>
          <w:bCs/>
          <w:sz w:val="24"/>
          <w:szCs w:val="24"/>
        </w:rPr>
        <w:t xml:space="preserve">Comisia pentru proiecte </w:t>
      </w:r>
      <w:r w:rsidRPr="00F538C9">
        <w:rPr>
          <w:rFonts w:ascii="Arial Narrow" w:hAnsi="Arial Narrow" w:cs="TimesNewRoman,Bold"/>
          <w:b/>
          <w:bCs/>
          <w:sz w:val="24"/>
          <w:szCs w:val="24"/>
        </w:rPr>
        <w:t>ş</w:t>
      </w:r>
      <w:r w:rsidRPr="00F538C9">
        <w:rPr>
          <w:rFonts w:ascii="Arial Narrow" w:hAnsi="Arial Narrow" w:cs="Times New Roman"/>
          <w:b/>
          <w:bCs/>
          <w:sz w:val="24"/>
          <w:szCs w:val="24"/>
        </w:rPr>
        <w:t xml:space="preserve">i programe educative </w:t>
      </w:r>
      <w:r w:rsidRPr="00F538C9">
        <w:rPr>
          <w:rFonts w:ascii="Arial Narrow" w:hAnsi="Arial Narrow" w:cs="TimesNewRoman,Bold"/>
          <w:b/>
          <w:bCs/>
          <w:sz w:val="24"/>
          <w:szCs w:val="24"/>
        </w:rPr>
        <w:t>ş</w:t>
      </w:r>
      <w:r w:rsidRPr="00F538C9">
        <w:rPr>
          <w:rFonts w:ascii="Arial Narrow" w:hAnsi="Arial Narrow" w:cs="Times New Roman"/>
          <w:b/>
          <w:bCs/>
          <w:sz w:val="24"/>
          <w:szCs w:val="24"/>
        </w:rPr>
        <w:t xml:space="preserve">colare </w:t>
      </w:r>
      <w:r w:rsidRPr="00F538C9">
        <w:rPr>
          <w:rFonts w:ascii="Arial Narrow" w:hAnsi="Arial Narrow" w:cs="TimesNewRoman,Bold"/>
          <w:b/>
          <w:bCs/>
          <w:sz w:val="24"/>
          <w:szCs w:val="24"/>
        </w:rPr>
        <w:t>ş</w:t>
      </w:r>
      <w:r w:rsidRPr="00F538C9">
        <w:rPr>
          <w:rFonts w:ascii="Arial Narrow" w:hAnsi="Arial Narrow" w:cs="Times New Roman"/>
          <w:b/>
          <w:bCs/>
          <w:sz w:val="24"/>
          <w:szCs w:val="24"/>
        </w:rPr>
        <w:t>i extra</w:t>
      </w:r>
      <w:r w:rsidRPr="00F538C9">
        <w:rPr>
          <w:rFonts w:ascii="Arial Narrow" w:hAnsi="Arial Narrow" w:cs="TimesNewRoman,Bold"/>
          <w:b/>
          <w:bCs/>
          <w:sz w:val="24"/>
          <w:szCs w:val="24"/>
        </w:rPr>
        <w:t>ş</w:t>
      </w:r>
      <w:r w:rsidRPr="00F538C9">
        <w:rPr>
          <w:rFonts w:ascii="Arial Narrow" w:hAnsi="Arial Narrow" w:cs="Times New Roman"/>
          <w:b/>
          <w:bCs/>
          <w:sz w:val="24"/>
          <w:szCs w:val="24"/>
        </w:rPr>
        <w:t>colare</w:t>
      </w:r>
    </w:p>
    <w:p w:rsidR="0093112B" w:rsidRPr="00F538C9" w:rsidRDefault="001D09DA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b/>
          <w:bCs/>
          <w:sz w:val="24"/>
          <w:szCs w:val="24"/>
        </w:rPr>
        <w:t>Art. 30</w:t>
      </w:r>
      <w:r w:rsidR="0093112B" w:rsidRPr="00F538C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93112B" w:rsidRPr="00F538C9">
        <w:rPr>
          <w:rFonts w:ascii="Arial Narrow" w:hAnsi="Arial Narrow" w:cs="Times New Roman"/>
          <w:sz w:val="24"/>
          <w:szCs w:val="24"/>
        </w:rPr>
        <w:t>Subcomisia pentru activit</w:t>
      </w:r>
      <w:r w:rsidR="0093112B" w:rsidRPr="00F538C9">
        <w:rPr>
          <w:rFonts w:ascii="Arial Narrow" w:hAnsi="Arial Narrow" w:cs="TimesNewRoman"/>
          <w:sz w:val="24"/>
          <w:szCs w:val="24"/>
        </w:rPr>
        <w:t>ăţ</w:t>
      </w:r>
      <w:r w:rsidR="0093112B" w:rsidRPr="00F538C9">
        <w:rPr>
          <w:rFonts w:ascii="Arial Narrow" w:hAnsi="Arial Narrow" w:cs="Times New Roman"/>
          <w:sz w:val="24"/>
          <w:szCs w:val="24"/>
        </w:rPr>
        <w:t xml:space="preserve">i </w:t>
      </w:r>
      <w:r w:rsidR="0093112B" w:rsidRPr="00F538C9">
        <w:rPr>
          <w:rFonts w:ascii="Arial Narrow" w:hAnsi="Arial Narrow" w:cs="Times New Roman"/>
          <w:b/>
          <w:sz w:val="24"/>
          <w:szCs w:val="24"/>
        </w:rPr>
        <w:t>educative extra</w:t>
      </w:r>
      <w:r w:rsidR="0093112B" w:rsidRPr="00F538C9">
        <w:rPr>
          <w:rFonts w:ascii="Arial Narrow" w:hAnsi="Arial Narrow" w:cs="TimesNewRoman"/>
          <w:b/>
          <w:sz w:val="24"/>
          <w:szCs w:val="24"/>
        </w:rPr>
        <w:t>ş</w:t>
      </w:r>
      <w:r w:rsidR="0093112B" w:rsidRPr="00F538C9">
        <w:rPr>
          <w:rFonts w:ascii="Arial Narrow" w:hAnsi="Arial Narrow" w:cs="Times New Roman"/>
          <w:b/>
          <w:sz w:val="24"/>
          <w:szCs w:val="24"/>
        </w:rPr>
        <w:t>colare</w:t>
      </w:r>
      <w:r w:rsidR="0093112B" w:rsidRPr="00F538C9">
        <w:rPr>
          <w:rFonts w:ascii="Arial Narrow" w:hAnsi="Arial Narrow" w:cs="Times New Roman"/>
          <w:sz w:val="24"/>
          <w:szCs w:val="24"/>
        </w:rPr>
        <w:t xml:space="preserve"> :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faciliteaz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participarea, la via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a social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 xml:space="preserve">a clasei, a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 xml:space="preserve">colii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i a comunit</w:t>
      </w:r>
      <w:r w:rsidRPr="00F538C9">
        <w:rPr>
          <w:rFonts w:ascii="Arial Narrow" w:hAnsi="Arial Narrow" w:cs="TimesNewRoman"/>
          <w:sz w:val="24"/>
          <w:szCs w:val="24"/>
        </w:rPr>
        <w:t>ăţ</w:t>
      </w:r>
      <w:r w:rsidRPr="00F538C9">
        <w:rPr>
          <w:rFonts w:ascii="Arial Narrow" w:hAnsi="Arial Narrow" w:cs="Times New Roman"/>
          <w:sz w:val="24"/>
          <w:szCs w:val="24"/>
        </w:rPr>
        <w:t>ii locale;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asigur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dezvoltarea unei colabor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ri eficiente cu ONG-uri etc;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organizeaz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activit</w:t>
      </w:r>
      <w:r w:rsidRPr="00F538C9">
        <w:rPr>
          <w:rFonts w:ascii="Arial Narrow" w:hAnsi="Arial Narrow" w:cs="TimesNewRoman"/>
          <w:sz w:val="24"/>
          <w:szCs w:val="24"/>
        </w:rPr>
        <w:t>ăţ</w:t>
      </w:r>
      <w:r w:rsidRPr="00F538C9">
        <w:rPr>
          <w:rFonts w:ascii="Arial Narrow" w:hAnsi="Arial Narrow" w:cs="Times New Roman"/>
          <w:sz w:val="24"/>
          <w:szCs w:val="24"/>
        </w:rPr>
        <w:t>i educative extra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colare, în colaborare cu Consiliul</w:t>
      </w:r>
      <w:r w:rsidR="001D09DA" w:rsidRPr="00F538C9">
        <w:rPr>
          <w:rFonts w:ascii="Arial Narrow" w:hAnsi="Arial Narrow" w:cs="Times New Roman"/>
          <w:sz w:val="24"/>
          <w:szCs w:val="24"/>
        </w:rPr>
        <w:t xml:space="preserve"> </w:t>
      </w:r>
      <w:r w:rsidRPr="00F538C9">
        <w:rPr>
          <w:rFonts w:ascii="Arial Narrow" w:hAnsi="Arial Narrow" w:cs="Times New Roman"/>
          <w:sz w:val="24"/>
          <w:szCs w:val="24"/>
        </w:rPr>
        <w:t>elevilor, Consiliul reprezentativ al p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rin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ilor, ONG-uri etc.</w:t>
      </w:r>
    </w:p>
    <w:p w:rsidR="0093112B" w:rsidRPr="00F538C9" w:rsidRDefault="001D09DA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b/>
          <w:bCs/>
          <w:sz w:val="24"/>
          <w:szCs w:val="24"/>
        </w:rPr>
        <w:t>Art. 31</w:t>
      </w:r>
      <w:r w:rsidR="0093112B" w:rsidRPr="00F538C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93112B" w:rsidRPr="00F538C9">
        <w:rPr>
          <w:rFonts w:ascii="Arial Narrow" w:hAnsi="Arial Narrow" w:cs="Times New Roman"/>
          <w:sz w:val="24"/>
          <w:szCs w:val="24"/>
        </w:rPr>
        <w:t>Subcomisia pentru activit</w:t>
      </w:r>
      <w:r w:rsidR="0093112B" w:rsidRPr="00F538C9">
        <w:rPr>
          <w:rFonts w:ascii="Arial Narrow" w:hAnsi="Arial Narrow" w:cs="TimesNewRoman"/>
          <w:sz w:val="24"/>
          <w:szCs w:val="24"/>
        </w:rPr>
        <w:t>ăţ</w:t>
      </w:r>
      <w:r w:rsidR="0093112B" w:rsidRPr="00F538C9">
        <w:rPr>
          <w:rFonts w:ascii="Arial Narrow" w:hAnsi="Arial Narrow" w:cs="Times New Roman"/>
          <w:sz w:val="24"/>
          <w:szCs w:val="24"/>
        </w:rPr>
        <w:t>i competi</w:t>
      </w:r>
      <w:r w:rsidR="0093112B" w:rsidRPr="00F538C9">
        <w:rPr>
          <w:rFonts w:ascii="Arial Narrow" w:hAnsi="Arial Narrow" w:cs="TimesNewRoman"/>
          <w:sz w:val="24"/>
          <w:szCs w:val="24"/>
        </w:rPr>
        <w:t>ţ</w:t>
      </w:r>
      <w:r w:rsidR="0093112B" w:rsidRPr="00F538C9">
        <w:rPr>
          <w:rFonts w:ascii="Arial Narrow" w:hAnsi="Arial Narrow" w:cs="Times New Roman"/>
          <w:sz w:val="24"/>
          <w:szCs w:val="24"/>
        </w:rPr>
        <w:t xml:space="preserve">ionale </w:t>
      </w:r>
      <w:r w:rsidR="0093112B" w:rsidRPr="00F538C9">
        <w:rPr>
          <w:rFonts w:ascii="Arial Narrow" w:hAnsi="Arial Narrow" w:cs="TimesNewRoman"/>
          <w:sz w:val="24"/>
          <w:szCs w:val="24"/>
        </w:rPr>
        <w:t>ş</w:t>
      </w:r>
      <w:r w:rsidR="0093112B" w:rsidRPr="00F538C9">
        <w:rPr>
          <w:rFonts w:ascii="Arial Narrow" w:hAnsi="Arial Narrow" w:cs="Times New Roman"/>
          <w:sz w:val="24"/>
          <w:szCs w:val="24"/>
        </w:rPr>
        <w:t xml:space="preserve">colare </w:t>
      </w:r>
      <w:r w:rsidR="0093112B" w:rsidRPr="00F538C9">
        <w:rPr>
          <w:rFonts w:ascii="Arial Narrow" w:hAnsi="Arial Narrow" w:cs="TimesNewRoman"/>
          <w:sz w:val="24"/>
          <w:szCs w:val="24"/>
        </w:rPr>
        <w:t>ş</w:t>
      </w:r>
      <w:r w:rsidR="0093112B" w:rsidRPr="00F538C9">
        <w:rPr>
          <w:rFonts w:ascii="Arial Narrow" w:hAnsi="Arial Narrow" w:cs="Times New Roman"/>
          <w:sz w:val="24"/>
          <w:szCs w:val="24"/>
        </w:rPr>
        <w:t>i extra</w:t>
      </w:r>
      <w:r w:rsidR="0093112B" w:rsidRPr="00F538C9">
        <w:rPr>
          <w:rFonts w:ascii="Arial Narrow" w:hAnsi="Arial Narrow" w:cs="TimesNewRoman"/>
          <w:sz w:val="24"/>
          <w:szCs w:val="24"/>
        </w:rPr>
        <w:t>ş</w:t>
      </w:r>
      <w:r w:rsidR="0093112B" w:rsidRPr="00F538C9">
        <w:rPr>
          <w:rFonts w:ascii="Arial Narrow" w:hAnsi="Arial Narrow" w:cs="Times New Roman"/>
          <w:sz w:val="24"/>
          <w:szCs w:val="24"/>
        </w:rPr>
        <w:t>colare :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centralizeaz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 xml:space="preserve">, la nivelul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colii, datele privind participarea elevilor la olimpiadele</w:t>
      </w:r>
      <w:r w:rsidR="001D09DA" w:rsidRPr="00F538C9">
        <w:rPr>
          <w:rFonts w:ascii="Arial Narrow" w:hAnsi="Arial Narrow" w:cs="Times New Roman"/>
          <w:sz w:val="24"/>
          <w:szCs w:val="24"/>
        </w:rPr>
        <w:t xml:space="preserve">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colare, la sesiunile de comunic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ri sau la alte concursuri recunoscute de M.E.</w:t>
      </w:r>
      <w:r w:rsidR="001A6D09">
        <w:rPr>
          <w:rFonts w:ascii="Arial Narrow" w:hAnsi="Arial Narrow" w:cs="Times New Roman"/>
          <w:sz w:val="24"/>
          <w:szCs w:val="24"/>
        </w:rPr>
        <w:t>N</w:t>
      </w:r>
      <w:r w:rsidRPr="00F538C9">
        <w:rPr>
          <w:rFonts w:ascii="Arial Narrow" w:hAnsi="Arial Narrow" w:cs="Times New Roman"/>
          <w:sz w:val="24"/>
          <w:szCs w:val="24"/>
        </w:rPr>
        <w:t>.;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asigur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participarea elevilor la activit</w:t>
      </w:r>
      <w:r w:rsidRPr="00F538C9">
        <w:rPr>
          <w:rFonts w:ascii="Arial Narrow" w:hAnsi="Arial Narrow" w:cs="TimesNewRoman"/>
          <w:sz w:val="24"/>
          <w:szCs w:val="24"/>
        </w:rPr>
        <w:t>ăţ</w:t>
      </w:r>
      <w:r w:rsidRPr="00F538C9">
        <w:rPr>
          <w:rFonts w:ascii="Arial Narrow" w:hAnsi="Arial Narrow" w:cs="Times New Roman"/>
          <w:sz w:val="24"/>
          <w:szCs w:val="24"/>
        </w:rPr>
        <w:t>i competi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 xml:space="preserve">ionale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 xml:space="preserve">colare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i extra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colare.</w:t>
      </w:r>
    </w:p>
    <w:p w:rsidR="00FA40C9" w:rsidRPr="00F538C9" w:rsidRDefault="00FA40C9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93112B" w:rsidRPr="00F538C9" w:rsidRDefault="001D09DA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b/>
          <w:bCs/>
          <w:sz w:val="24"/>
          <w:szCs w:val="24"/>
        </w:rPr>
        <w:t>Art. 32</w:t>
      </w:r>
      <w:r w:rsidR="0093112B" w:rsidRPr="00F538C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93112B" w:rsidRPr="00F538C9">
        <w:rPr>
          <w:rFonts w:ascii="Arial Narrow" w:hAnsi="Arial Narrow" w:cs="Times New Roman"/>
          <w:b/>
          <w:sz w:val="24"/>
          <w:szCs w:val="24"/>
        </w:rPr>
        <w:t>Comisiile metodice pe discipline / arii curriculare</w:t>
      </w:r>
      <w:r w:rsidR="0093112B" w:rsidRPr="00F538C9">
        <w:rPr>
          <w:rFonts w:ascii="Arial Narrow" w:hAnsi="Arial Narrow" w:cs="Times New Roman"/>
          <w:sz w:val="24"/>
          <w:szCs w:val="24"/>
        </w:rPr>
        <w:t xml:space="preserve"> :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elaboreaz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programe de activit</w:t>
      </w:r>
      <w:r w:rsidRPr="00F538C9">
        <w:rPr>
          <w:rFonts w:ascii="Arial Narrow" w:hAnsi="Arial Narrow" w:cs="TimesNewRoman"/>
          <w:sz w:val="24"/>
          <w:szCs w:val="24"/>
        </w:rPr>
        <w:t>ăţ</w:t>
      </w:r>
      <w:r w:rsidRPr="00F538C9">
        <w:rPr>
          <w:rFonts w:ascii="Arial Narrow" w:hAnsi="Arial Narrow" w:cs="Times New Roman"/>
          <w:sz w:val="24"/>
          <w:szCs w:val="24"/>
        </w:rPr>
        <w:t xml:space="preserve">i semestriale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i anuale;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consiliaz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cadrele didactice în procesul de elaborare a proiect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 xml:space="preserve">rii didactice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i a</w:t>
      </w:r>
      <w:r w:rsidR="001D09DA" w:rsidRPr="00F538C9">
        <w:rPr>
          <w:rFonts w:ascii="Arial Narrow" w:hAnsi="Arial Narrow" w:cs="Times New Roman"/>
          <w:sz w:val="24"/>
          <w:szCs w:val="24"/>
        </w:rPr>
        <w:t xml:space="preserve"> </w:t>
      </w:r>
      <w:r w:rsidRPr="00F538C9">
        <w:rPr>
          <w:rFonts w:ascii="Arial Narrow" w:hAnsi="Arial Narrow" w:cs="Times New Roman"/>
          <w:sz w:val="24"/>
          <w:szCs w:val="24"/>
        </w:rPr>
        <w:t>planific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rilor semestriale;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lastRenderedPageBreak/>
        <w:t>- elaboreaz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 xml:space="preserve">instrumente de evaluare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i de notare;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analizeaz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periodic performan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 xml:space="preserve">ele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colare ale elevilor;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monitorizeaz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 xml:space="preserve">parcurgerea programei la fiecare clasa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i modul în care se realizeaz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="001D09DA" w:rsidRPr="00F538C9">
        <w:rPr>
          <w:rFonts w:ascii="Arial Narrow" w:hAnsi="Arial Narrow" w:cs="TimesNewRoman"/>
          <w:sz w:val="24"/>
          <w:szCs w:val="24"/>
        </w:rPr>
        <w:t xml:space="preserve"> </w:t>
      </w:r>
      <w:r w:rsidRPr="00F538C9">
        <w:rPr>
          <w:rFonts w:ascii="Arial Narrow" w:hAnsi="Arial Narrow" w:cs="Times New Roman"/>
          <w:sz w:val="24"/>
          <w:szCs w:val="24"/>
        </w:rPr>
        <w:t>evaluarea elevilor;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organizeaz</w:t>
      </w:r>
      <w:r w:rsidRPr="00F538C9">
        <w:rPr>
          <w:rFonts w:ascii="Arial Narrow" w:hAnsi="Arial Narrow" w:cs="TimesNewRoman"/>
          <w:sz w:val="24"/>
          <w:szCs w:val="24"/>
        </w:rPr>
        <w:t>ă ş</w:t>
      </w:r>
      <w:r w:rsidRPr="00F538C9">
        <w:rPr>
          <w:rFonts w:ascii="Arial Narrow" w:hAnsi="Arial Narrow" w:cs="Times New Roman"/>
          <w:sz w:val="24"/>
          <w:szCs w:val="24"/>
        </w:rPr>
        <w:t>i r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spund de desf</w:t>
      </w:r>
      <w:r w:rsidRPr="00F538C9">
        <w:rPr>
          <w:rFonts w:ascii="Arial Narrow" w:hAnsi="Arial Narrow" w:cs="TimesNewRoman"/>
          <w:sz w:val="24"/>
          <w:szCs w:val="24"/>
        </w:rPr>
        <w:t>ăş</w:t>
      </w:r>
      <w:r w:rsidRPr="00F538C9">
        <w:rPr>
          <w:rFonts w:ascii="Arial Narrow" w:hAnsi="Arial Narrow" w:cs="Times New Roman"/>
          <w:sz w:val="24"/>
          <w:szCs w:val="24"/>
        </w:rPr>
        <w:t>urarea recapitul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rilor finale;</w:t>
      </w:r>
    </w:p>
    <w:p w:rsidR="0093112B" w:rsidRPr="00F538C9" w:rsidRDefault="0093112B" w:rsidP="00FA40C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organizeaz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activit</w:t>
      </w:r>
      <w:r w:rsidRPr="00F538C9">
        <w:rPr>
          <w:rFonts w:ascii="Arial Narrow" w:hAnsi="Arial Narrow" w:cs="TimesNewRoman"/>
          <w:sz w:val="24"/>
          <w:szCs w:val="24"/>
        </w:rPr>
        <w:t>ăţ</w:t>
      </w:r>
      <w:r w:rsidRPr="00F538C9">
        <w:rPr>
          <w:rFonts w:ascii="Arial Narrow" w:hAnsi="Arial Narrow" w:cs="Times New Roman"/>
          <w:sz w:val="24"/>
          <w:szCs w:val="24"/>
        </w:rPr>
        <w:t>i de preg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 xml:space="preserve">tire speciale a elevilor pentru examenele de </w:t>
      </w:r>
      <w:r w:rsidR="00FA40C9" w:rsidRPr="00F538C9">
        <w:rPr>
          <w:rFonts w:ascii="Arial Narrow" w:hAnsi="Arial Narrow" w:cs="Times New Roman"/>
          <w:sz w:val="24"/>
          <w:szCs w:val="24"/>
        </w:rPr>
        <w:t xml:space="preserve">sfarşit de an </w:t>
      </w:r>
      <w:r w:rsidRPr="00F538C9">
        <w:rPr>
          <w:rFonts w:ascii="Arial Narrow" w:hAnsi="Arial Narrow" w:cs="Times New Roman"/>
          <w:sz w:val="24"/>
          <w:szCs w:val="24"/>
        </w:rPr>
        <w:t>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organizeaz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activit</w:t>
      </w:r>
      <w:r w:rsidRPr="00F538C9">
        <w:rPr>
          <w:rFonts w:ascii="Arial Narrow" w:hAnsi="Arial Narrow" w:cs="TimesNewRoman"/>
          <w:sz w:val="24"/>
          <w:szCs w:val="24"/>
        </w:rPr>
        <w:t>ăţ</w:t>
      </w:r>
      <w:r w:rsidRPr="00F538C9">
        <w:rPr>
          <w:rFonts w:ascii="Arial Narrow" w:hAnsi="Arial Narrow" w:cs="Times New Roman"/>
          <w:sz w:val="24"/>
          <w:szCs w:val="24"/>
        </w:rPr>
        <w:t>i de formare continu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(lec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ii deschise, schimburi de experien</w:t>
      </w:r>
      <w:r w:rsidRPr="00F538C9">
        <w:rPr>
          <w:rFonts w:ascii="Arial Narrow" w:hAnsi="Arial Narrow" w:cs="TimesNewRoman"/>
          <w:sz w:val="24"/>
          <w:szCs w:val="24"/>
        </w:rPr>
        <w:t xml:space="preserve">ţă </w:t>
      </w:r>
      <w:r w:rsidRPr="00F538C9">
        <w:rPr>
          <w:rFonts w:ascii="Arial Narrow" w:hAnsi="Arial Narrow" w:cs="Times New Roman"/>
          <w:sz w:val="24"/>
          <w:szCs w:val="24"/>
        </w:rPr>
        <w:t>etc)</w:t>
      </w:r>
    </w:p>
    <w:p w:rsidR="0093112B" w:rsidRPr="00F538C9" w:rsidRDefault="001D09DA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b/>
          <w:bCs/>
          <w:sz w:val="24"/>
          <w:szCs w:val="24"/>
        </w:rPr>
        <w:t>Art. 33</w:t>
      </w:r>
      <w:r w:rsidR="0093112B" w:rsidRPr="00F538C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93112B" w:rsidRPr="00F538C9">
        <w:rPr>
          <w:rFonts w:ascii="Arial Narrow" w:hAnsi="Arial Narrow" w:cs="Times New Roman"/>
          <w:b/>
          <w:sz w:val="24"/>
          <w:szCs w:val="24"/>
        </w:rPr>
        <w:t xml:space="preserve">Comisia pentru verificarea documentelor </w:t>
      </w:r>
      <w:r w:rsidR="0093112B" w:rsidRPr="00F538C9">
        <w:rPr>
          <w:rFonts w:ascii="Arial Narrow" w:hAnsi="Arial Narrow" w:cs="TimesNewRoman"/>
          <w:b/>
          <w:sz w:val="24"/>
          <w:szCs w:val="24"/>
        </w:rPr>
        <w:t>ş</w:t>
      </w:r>
      <w:r w:rsidR="0093112B" w:rsidRPr="00F538C9">
        <w:rPr>
          <w:rFonts w:ascii="Arial Narrow" w:hAnsi="Arial Narrow" w:cs="Times New Roman"/>
          <w:b/>
          <w:sz w:val="24"/>
          <w:szCs w:val="24"/>
        </w:rPr>
        <w:t>colare, monitorizarea frecven</w:t>
      </w:r>
      <w:r w:rsidR="0093112B" w:rsidRPr="00F538C9">
        <w:rPr>
          <w:rFonts w:ascii="Arial Narrow" w:hAnsi="Arial Narrow" w:cs="TimesNewRoman"/>
          <w:b/>
          <w:sz w:val="24"/>
          <w:szCs w:val="24"/>
        </w:rPr>
        <w:t>ţ</w:t>
      </w:r>
      <w:r w:rsidR="0093112B" w:rsidRPr="00F538C9">
        <w:rPr>
          <w:rFonts w:ascii="Arial Narrow" w:hAnsi="Arial Narrow" w:cs="Times New Roman"/>
          <w:b/>
          <w:sz w:val="24"/>
          <w:szCs w:val="24"/>
        </w:rPr>
        <w:t xml:space="preserve">ei </w:t>
      </w:r>
      <w:r w:rsidR="0093112B" w:rsidRPr="00F538C9">
        <w:rPr>
          <w:rFonts w:ascii="Arial Narrow" w:hAnsi="Arial Narrow" w:cs="TimesNewRoman"/>
          <w:b/>
          <w:sz w:val="24"/>
          <w:szCs w:val="24"/>
        </w:rPr>
        <w:t>ş</w:t>
      </w:r>
      <w:r w:rsidR="0093112B" w:rsidRPr="00F538C9">
        <w:rPr>
          <w:rFonts w:ascii="Arial Narrow" w:hAnsi="Arial Narrow" w:cs="Times New Roman"/>
          <w:b/>
          <w:sz w:val="24"/>
          <w:szCs w:val="24"/>
        </w:rPr>
        <w:t>i</w:t>
      </w:r>
      <w:r w:rsidRPr="00F538C9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3112B" w:rsidRPr="00F538C9">
        <w:rPr>
          <w:rFonts w:ascii="Arial Narrow" w:hAnsi="Arial Narrow" w:cs="Times New Roman"/>
          <w:b/>
          <w:sz w:val="24"/>
          <w:szCs w:val="24"/>
        </w:rPr>
        <w:t>notare ritmic</w:t>
      </w:r>
      <w:r w:rsidR="0093112B" w:rsidRPr="00F538C9">
        <w:rPr>
          <w:rFonts w:ascii="Arial Narrow" w:hAnsi="Arial Narrow" w:cs="TimesNewRoman"/>
          <w:b/>
          <w:sz w:val="24"/>
          <w:szCs w:val="24"/>
        </w:rPr>
        <w:t xml:space="preserve">ă </w:t>
      </w:r>
      <w:r w:rsidR="0093112B" w:rsidRPr="00F538C9">
        <w:rPr>
          <w:rFonts w:ascii="Arial Narrow" w:hAnsi="Arial Narrow" w:cs="Times New Roman"/>
          <w:b/>
          <w:sz w:val="24"/>
          <w:szCs w:val="24"/>
        </w:rPr>
        <w:t>a elevilor</w:t>
      </w:r>
      <w:r w:rsidR="0093112B" w:rsidRPr="00F538C9">
        <w:rPr>
          <w:rFonts w:ascii="Arial Narrow" w:hAnsi="Arial Narrow" w:cs="Times New Roman"/>
          <w:sz w:val="24"/>
          <w:szCs w:val="24"/>
        </w:rPr>
        <w:t xml:space="preserve"> :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informeaz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lunar conducerea privind ritmicitatea not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rii, situa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ia frecven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 xml:space="preserve">ei elevilor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i</w:t>
      </w:r>
      <w:r w:rsidR="001D09DA" w:rsidRPr="00F538C9">
        <w:rPr>
          <w:rFonts w:ascii="Arial Narrow" w:hAnsi="Arial Narrow" w:cs="Times New Roman"/>
          <w:sz w:val="24"/>
          <w:szCs w:val="24"/>
        </w:rPr>
        <w:t xml:space="preserve"> </w:t>
      </w:r>
      <w:r w:rsidRPr="00F538C9">
        <w:rPr>
          <w:rFonts w:ascii="Arial Narrow" w:hAnsi="Arial Narrow" w:cs="Times New Roman"/>
          <w:sz w:val="24"/>
          <w:szCs w:val="24"/>
        </w:rPr>
        <w:t>m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surile luate de profesorii dirigin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urm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re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te diversificarea metodelor de evaluare;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verific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sistematic, corectitudinea complet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 xml:space="preserve">rii cataloagelor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colare de c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tre cadrele</w:t>
      </w:r>
      <w:r w:rsidR="001D09DA" w:rsidRPr="00F538C9">
        <w:rPr>
          <w:rFonts w:ascii="Arial Narrow" w:hAnsi="Arial Narrow" w:cs="Times New Roman"/>
          <w:sz w:val="24"/>
          <w:szCs w:val="24"/>
        </w:rPr>
        <w:t xml:space="preserve"> </w:t>
      </w:r>
      <w:r w:rsidRPr="00F538C9">
        <w:rPr>
          <w:rFonts w:ascii="Arial Narrow" w:hAnsi="Arial Narrow" w:cs="Times New Roman"/>
          <w:sz w:val="24"/>
          <w:szCs w:val="24"/>
        </w:rPr>
        <w:t>didactice;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verific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 xml:space="preserve">semestrial, modul de completare a documentelor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colare de c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tre secretariat.</w:t>
      </w:r>
    </w:p>
    <w:p w:rsidR="0093112B" w:rsidRPr="00F538C9" w:rsidRDefault="001D09DA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b/>
          <w:bCs/>
          <w:sz w:val="24"/>
          <w:szCs w:val="24"/>
        </w:rPr>
        <w:t>Art. 34</w:t>
      </w:r>
      <w:r w:rsidR="0093112B" w:rsidRPr="00F538C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93112B" w:rsidRPr="00F538C9">
        <w:rPr>
          <w:rFonts w:ascii="Arial Narrow" w:hAnsi="Arial Narrow" w:cs="Times New Roman"/>
          <w:b/>
          <w:sz w:val="24"/>
          <w:szCs w:val="24"/>
        </w:rPr>
        <w:t xml:space="preserve">Comisia pentru prevenirea </w:t>
      </w:r>
      <w:r w:rsidR="0093112B" w:rsidRPr="00F538C9">
        <w:rPr>
          <w:rFonts w:ascii="Arial Narrow" w:hAnsi="Arial Narrow" w:cs="TimesNewRoman"/>
          <w:b/>
          <w:sz w:val="24"/>
          <w:szCs w:val="24"/>
        </w:rPr>
        <w:t>ş</w:t>
      </w:r>
      <w:r w:rsidR="0093112B" w:rsidRPr="00F538C9">
        <w:rPr>
          <w:rFonts w:ascii="Arial Narrow" w:hAnsi="Arial Narrow" w:cs="Times New Roman"/>
          <w:b/>
          <w:sz w:val="24"/>
          <w:szCs w:val="24"/>
        </w:rPr>
        <w:t>i combaterea violen</w:t>
      </w:r>
      <w:r w:rsidR="0093112B" w:rsidRPr="00F538C9">
        <w:rPr>
          <w:rFonts w:ascii="Arial Narrow" w:hAnsi="Arial Narrow" w:cs="TimesNewRoman"/>
          <w:b/>
          <w:sz w:val="24"/>
          <w:szCs w:val="24"/>
        </w:rPr>
        <w:t>ţ</w:t>
      </w:r>
      <w:r w:rsidR="0093112B" w:rsidRPr="00F538C9">
        <w:rPr>
          <w:rFonts w:ascii="Arial Narrow" w:hAnsi="Arial Narrow" w:cs="Times New Roman"/>
          <w:b/>
          <w:sz w:val="24"/>
          <w:szCs w:val="24"/>
        </w:rPr>
        <w:t xml:space="preserve">ei în mediul </w:t>
      </w:r>
      <w:r w:rsidR="0093112B" w:rsidRPr="00F538C9">
        <w:rPr>
          <w:rFonts w:ascii="Arial Narrow" w:hAnsi="Arial Narrow" w:cs="TimesNewRoman"/>
          <w:b/>
          <w:sz w:val="24"/>
          <w:szCs w:val="24"/>
        </w:rPr>
        <w:t>ş</w:t>
      </w:r>
      <w:r w:rsidR="0093112B" w:rsidRPr="00F538C9">
        <w:rPr>
          <w:rFonts w:ascii="Arial Narrow" w:hAnsi="Arial Narrow" w:cs="Times New Roman"/>
          <w:b/>
          <w:sz w:val="24"/>
          <w:szCs w:val="24"/>
        </w:rPr>
        <w:t>colar</w:t>
      </w:r>
      <w:r w:rsidR="0093112B" w:rsidRPr="00F538C9">
        <w:rPr>
          <w:rFonts w:ascii="Arial Narrow" w:hAnsi="Arial Narrow" w:cs="Times New Roman"/>
          <w:sz w:val="24"/>
          <w:szCs w:val="24"/>
        </w:rPr>
        <w:t xml:space="preserve"> :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elaboreaz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, aplic</w:t>
      </w:r>
      <w:r w:rsidRPr="00F538C9">
        <w:rPr>
          <w:rFonts w:ascii="Arial Narrow" w:hAnsi="Arial Narrow" w:cs="TimesNewRoman"/>
          <w:sz w:val="24"/>
          <w:szCs w:val="24"/>
        </w:rPr>
        <w:t>ă ş</w:t>
      </w:r>
      <w:r w:rsidRPr="00F538C9">
        <w:rPr>
          <w:rFonts w:ascii="Arial Narrow" w:hAnsi="Arial Narrow" w:cs="Times New Roman"/>
          <w:sz w:val="24"/>
          <w:szCs w:val="24"/>
        </w:rPr>
        <w:t>i evalueaz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modul de îndeplinire a obiectivelor incluse în Planul</w:t>
      </w:r>
      <w:r w:rsidR="001D09DA" w:rsidRPr="00F538C9">
        <w:rPr>
          <w:rFonts w:ascii="Arial Narrow" w:hAnsi="Arial Narrow" w:cs="Times New Roman"/>
          <w:sz w:val="24"/>
          <w:szCs w:val="24"/>
        </w:rPr>
        <w:t xml:space="preserve"> </w:t>
      </w:r>
      <w:r w:rsidRPr="00F538C9">
        <w:rPr>
          <w:rFonts w:ascii="Arial Narrow" w:hAnsi="Arial Narrow" w:cs="Times New Roman"/>
          <w:sz w:val="24"/>
          <w:szCs w:val="24"/>
        </w:rPr>
        <w:t>opera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ional al unit</w:t>
      </w:r>
      <w:r w:rsidRPr="00F538C9">
        <w:rPr>
          <w:rFonts w:ascii="Arial Narrow" w:hAnsi="Arial Narrow" w:cs="TimesNewRoman"/>
          <w:sz w:val="24"/>
          <w:szCs w:val="24"/>
        </w:rPr>
        <w:t>ăţ</w:t>
      </w:r>
      <w:r w:rsidRPr="00F538C9">
        <w:rPr>
          <w:rFonts w:ascii="Arial Narrow" w:hAnsi="Arial Narrow" w:cs="Times New Roman"/>
          <w:sz w:val="24"/>
          <w:szCs w:val="24"/>
        </w:rPr>
        <w:t>ii privind reducerea fenomenului violen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ei;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intervine în cazul conflictelor dintre elevi;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aduce la cuno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tin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 xml:space="preserve">a dirigintelui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i a Comitetului de p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rin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 abaterile disciplinare ale</w:t>
      </w:r>
      <w:r w:rsidR="001D09DA" w:rsidRPr="00F538C9">
        <w:rPr>
          <w:rFonts w:ascii="Arial Narrow" w:hAnsi="Arial Narrow" w:cs="Times New Roman"/>
          <w:sz w:val="24"/>
          <w:szCs w:val="24"/>
        </w:rPr>
        <w:t xml:space="preserve"> </w:t>
      </w:r>
      <w:r w:rsidRPr="00F538C9">
        <w:rPr>
          <w:rFonts w:ascii="Arial Narrow" w:hAnsi="Arial Narrow" w:cs="Times New Roman"/>
          <w:sz w:val="24"/>
          <w:szCs w:val="24"/>
        </w:rPr>
        <w:t>elevilor, pentru sanc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ionare, conform prezentului regulament;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propune Consiliului profesoral sanc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iunile.</w:t>
      </w:r>
    </w:p>
    <w:p w:rsidR="0093112B" w:rsidRPr="00F538C9" w:rsidRDefault="001D09DA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b/>
          <w:bCs/>
          <w:sz w:val="24"/>
          <w:szCs w:val="24"/>
        </w:rPr>
        <w:t>Art. 35</w:t>
      </w:r>
      <w:r w:rsidR="0093112B" w:rsidRPr="00F538C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93112B" w:rsidRPr="00F538C9">
        <w:rPr>
          <w:rFonts w:ascii="Arial Narrow" w:hAnsi="Arial Narrow" w:cs="Times New Roman"/>
          <w:b/>
          <w:sz w:val="24"/>
          <w:szCs w:val="24"/>
        </w:rPr>
        <w:t xml:space="preserve">Comisia pentru </w:t>
      </w:r>
      <w:r w:rsidR="00FA40C9" w:rsidRPr="00F538C9">
        <w:rPr>
          <w:rFonts w:ascii="Arial Narrow" w:hAnsi="Arial Narrow" w:cs="Times New Roman"/>
          <w:b/>
          <w:sz w:val="24"/>
          <w:szCs w:val="24"/>
        </w:rPr>
        <w:t xml:space="preserve">formarea </w:t>
      </w:r>
      <w:r w:rsidR="0093112B" w:rsidRPr="00F538C9">
        <w:rPr>
          <w:rFonts w:ascii="Arial Narrow" w:hAnsi="Arial Narrow" w:cs="Times New Roman"/>
          <w:b/>
          <w:sz w:val="24"/>
          <w:szCs w:val="24"/>
        </w:rPr>
        <w:t>cadrelor didactice</w:t>
      </w:r>
      <w:r w:rsidR="0093112B" w:rsidRPr="00F538C9">
        <w:rPr>
          <w:rFonts w:ascii="Arial Narrow" w:hAnsi="Arial Narrow" w:cs="Times New Roman"/>
          <w:sz w:val="24"/>
          <w:szCs w:val="24"/>
        </w:rPr>
        <w:t xml:space="preserve"> :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sprijin</w:t>
      </w:r>
      <w:r w:rsidRPr="00F538C9">
        <w:rPr>
          <w:rFonts w:ascii="Arial Narrow" w:hAnsi="Arial Narrow" w:cs="TimesNewRoman"/>
          <w:sz w:val="24"/>
          <w:szCs w:val="24"/>
        </w:rPr>
        <w:t>ă ş</w:t>
      </w:r>
      <w:r w:rsidRPr="00F538C9">
        <w:rPr>
          <w:rFonts w:ascii="Arial Narrow" w:hAnsi="Arial Narrow" w:cs="Times New Roman"/>
          <w:sz w:val="24"/>
          <w:szCs w:val="24"/>
        </w:rPr>
        <w:t>i asist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profesorii debutan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 în formarea profesionala;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informeaz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cadrele didactice debutante cu privire la legisla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 xml:space="preserve">ia în domeniu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i</w:t>
      </w:r>
      <w:r w:rsidR="001D09DA" w:rsidRPr="00F538C9">
        <w:rPr>
          <w:rFonts w:ascii="Arial Narrow" w:hAnsi="Arial Narrow" w:cs="Times New Roman"/>
          <w:sz w:val="24"/>
          <w:szCs w:val="24"/>
        </w:rPr>
        <w:t xml:space="preserve"> </w:t>
      </w:r>
      <w:r w:rsidRPr="00F538C9">
        <w:rPr>
          <w:rFonts w:ascii="Arial Narrow" w:hAnsi="Arial Narrow" w:cs="Times New Roman"/>
          <w:sz w:val="24"/>
          <w:szCs w:val="24"/>
        </w:rPr>
        <w:t>prevederile curriculumului na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ional;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consiliaz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noile cadre didactice în activitatea educativ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, pentru dezvoltarea</w:t>
      </w:r>
      <w:r w:rsidR="001D09DA" w:rsidRPr="00F538C9">
        <w:rPr>
          <w:rFonts w:ascii="Arial Narrow" w:hAnsi="Arial Narrow" w:cs="Times New Roman"/>
          <w:sz w:val="24"/>
          <w:szCs w:val="24"/>
        </w:rPr>
        <w:t xml:space="preserve"> </w:t>
      </w:r>
      <w:r w:rsidRPr="00F538C9">
        <w:rPr>
          <w:rFonts w:ascii="Arial Narrow" w:hAnsi="Arial Narrow" w:cs="Times New Roman"/>
          <w:sz w:val="24"/>
          <w:szCs w:val="24"/>
        </w:rPr>
        <w:t>personalit</w:t>
      </w:r>
      <w:r w:rsidRPr="00F538C9">
        <w:rPr>
          <w:rFonts w:ascii="Arial Narrow" w:hAnsi="Arial Narrow" w:cs="TimesNewRoman"/>
          <w:sz w:val="24"/>
          <w:szCs w:val="24"/>
        </w:rPr>
        <w:t>ăţ</w:t>
      </w:r>
      <w:r w:rsidRPr="00F538C9">
        <w:rPr>
          <w:rFonts w:ascii="Arial Narrow" w:hAnsi="Arial Narrow" w:cs="Times New Roman"/>
          <w:sz w:val="24"/>
          <w:szCs w:val="24"/>
        </w:rPr>
        <w:t>ii elevilor;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informeaz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cadrele didactice, privind documentele de reform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a înv</w:t>
      </w:r>
      <w:r w:rsidRPr="00F538C9">
        <w:rPr>
          <w:rFonts w:ascii="Arial Narrow" w:hAnsi="Arial Narrow" w:cs="TimesNewRoman"/>
          <w:sz w:val="24"/>
          <w:szCs w:val="24"/>
        </w:rPr>
        <w:t>ăţă</w:t>
      </w:r>
      <w:r w:rsidRPr="00F538C9">
        <w:rPr>
          <w:rFonts w:ascii="Arial Narrow" w:hAnsi="Arial Narrow" w:cs="Times New Roman"/>
          <w:sz w:val="24"/>
          <w:szCs w:val="24"/>
        </w:rPr>
        <w:t>mântului;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asigur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circula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ia informa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 xml:space="preserve">iei între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coal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, I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 xml:space="preserve">J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i CCD, privind perfec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ionarea cadrelor</w:t>
      </w:r>
      <w:r w:rsidR="001D09DA" w:rsidRPr="00F538C9">
        <w:rPr>
          <w:rFonts w:ascii="Arial Narrow" w:hAnsi="Arial Narrow" w:cs="Times New Roman"/>
          <w:sz w:val="24"/>
          <w:szCs w:val="24"/>
        </w:rPr>
        <w:t xml:space="preserve"> </w:t>
      </w:r>
      <w:r w:rsidRPr="00F538C9">
        <w:rPr>
          <w:rFonts w:ascii="Arial Narrow" w:hAnsi="Arial Narrow" w:cs="Times New Roman"/>
          <w:sz w:val="24"/>
          <w:szCs w:val="24"/>
        </w:rPr>
        <w:t>didactice;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asigur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perfec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ionarea cadrelor didactice, în vederea utiliz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rii strategiilor didactice</w:t>
      </w:r>
      <w:r w:rsidR="001D09DA" w:rsidRPr="00F538C9">
        <w:rPr>
          <w:rFonts w:ascii="Arial Narrow" w:hAnsi="Arial Narrow" w:cs="Times New Roman"/>
          <w:sz w:val="24"/>
          <w:szCs w:val="24"/>
        </w:rPr>
        <w:t xml:space="preserve"> </w:t>
      </w:r>
      <w:r w:rsidRPr="00F538C9">
        <w:rPr>
          <w:rFonts w:ascii="Arial Narrow" w:hAnsi="Arial Narrow" w:cs="Times New Roman"/>
          <w:sz w:val="24"/>
          <w:szCs w:val="24"/>
        </w:rPr>
        <w:t>moderne urm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re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te diversificarea metodelor de evaluare;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verific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sistematic, corectitudinea complet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 xml:space="preserve">rii cataloagelor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colare de c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tre cadrele</w:t>
      </w:r>
      <w:r w:rsidR="001D09DA" w:rsidRPr="00F538C9">
        <w:rPr>
          <w:rFonts w:ascii="Arial Narrow" w:hAnsi="Arial Narrow" w:cs="Times New Roman"/>
          <w:sz w:val="24"/>
          <w:szCs w:val="24"/>
        </w:rPr>
        <w:t xml:space="preserve"> </w:t>
      </w:r>
      <w:r w:rsidRPr="00F538C9">
        <w:rPr>
          <w:rFonts w:ascii="Arial Narrow" w:hAnsi="Arial Narrow" w:cs="Times New Roman"/>
          <w:sz w:val="24"/>
          <w:szCs w:val="24"/>
        </w:rPr>
        <w:t>didactice;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verific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 xml:space="preserve">semestrial, modul de completare a documentelor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colare de c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tre secretariat.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F538C9">
        <w:rPr>
          <w:rFonts w:ascii="Arial Narrow" w:hAnsi="Arial Narrow" w:cs="Times New Roman"/>
          <w:b/>
          <w:bCs/>
          <w:sz w:val="24"/>
          <w:szCs w:val="24"/>
        </w:rPr>
        <w:t>Art. 3</w:t>
      </w:r>
      <w:r w:rsidR="001D09DA" w:rsidRPr="00F538C9">
        <w:rPr>
          <w:rFonts w:ascii="Arial Narrow" w:hAnsi="Arial Narrow" w:cs="Times New Roman"/>
          <w:b/>
          <w:bCs/>
          <w:sz w:val="24"/>
          <w:szCs w:val="24"/>
        </w:rPr>
        <w:t>6</w:t>
      </w:r>
      <w:r w:rsidRPr="00F538C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F538C9">
        <w:rPr>
          <w:rFonts w:ascii="Arial Narrow" w:hAnsi="Arial Narrow" w:cs="Times New Roman"/>
          <w:b/>
          <w:sz w:val="24"/>
          <w:szCs w:val="24"/>
        </w:rPr>
        <w:t xml:space="preserve">Comisia de securitate </w:t>
      </w:r>
      <w:r w:rsidRPr="00F538C9">
        <w:rPr>
          <w:rFonts w:ascii="Arial Narrow" w:hAnsi="Arial Narrow" w:cs="TimesNewRoman"/>
          <w:b/>
          <w:sz w:val="24"/>
          <w:szCs w:val="24"/>
        </w:rPr>
        <w:t>ş</w:t>
      </w:r>
      <w:r w:rsidRPr="00F538C9">
        <w:rPr>
          <w:rFonts w:ascii="Arial Narrow" w:hAnsi="Arial Narrow" w:cs="Times New Roman"/>
          <w:b/>
          <w:sz w:val="24"/>
          <w:szCs w:val="24"/>
        </w:rPr>
        <w:t>i s</w:t>
      </w:r>
      <w:r w:rsidRPr="00F538C9">
        <w:rPr>
          <w:rFonts w:ascii="Arial Narrow" w:hAnsi="Arial Narrow" w:cs="TimesNewRoman"/>
          <w:b/>
          <w:sz w:val="24"/>
          <w:szCs w:val="24"/>
        </w:rPr>
        <w:t>ă</w:t>
      </w:r>
      <w:r w:rsidRPr="00F538C9">
        <w:rPr>
          <w:rFonts w:ascii="Arial Narrow" w:hAnsi="Arial Narrow" w:cs="Times New Roman"/>
          <w:b/>
          <w:sz w:val="24"/>
          <w:szCs w:val="24"/>
        </w:rPr>
        <w:t>n</w:t>
      </w:r>
      <w:r w:rsidRPr="00F538C9">
        <w:rPr>
          <w:rFonts w:ascii="Arial Narrow" w:hAnsi="Arial Narrow" w:cs="TimesNewRoman"/>
          <w:b/>
          <w:sz w:val="24"/>
          <w:szCs w:val="24"/>
        </w:rPr>
        <w:t>ă</w:t>
      </w:r>
      <w:r w:rsidRPr="00F538C9">
        <w:rPr>
          <w:rFonts w:ascii="Arial Narrow" w:hAnsi="Arial Narrow" w:cs="Times New Roman"/>
          <w:b/>
          <w:sz w:val="24"/>
          <w:szCs w:val="24"/>
        </w:rPr>
        <w:t>tate în munc</w:t>
      </w:r>
      <w:r w:rsidRPr="00F538C9">
        <w:rPr>
          <w:rFonts w:ascii="Arial Narrow" w:hAnsi="Arial Narrow" w:cs="TimesNewRoman"/>
          <w:b/>
          <w:sz w:val="24"/>
          <w:szCs w:val="24"/>
        </w:rPr>
        <w:t>ă</w:t>
      </w:r>
      <w:r w:rsidRPr="00F538C9">
        <w:rPr>
          <w:rFonts w:ascii="Arial Narrow" w:hAnsi="Arial Narrow" w:cs="Times New Roman"/>
          <w:b/>
          <w:sz w:val="24"/>
          <w:szCs w:val="24"/>
        </w:rPr>
        <w:t>: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asigur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instruirea periodic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 xml:space="preserve">a personalului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i a elevilor pentru cunoa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terea normelor de</w:t>
      </w:r>
      <w:r w:rsidR="001D09DA" w:rsidRPr="00F538C9">
        <w:rPr>
          <w:rFonts w:ascii="Arial Narrow" w:hAnsi="Arial Narrow" w:cs="Times New Roman"/>
          <w:sz w:val="24"/>
          <w:szCs w:val="24"/>
        </w:rPr>
        <w:t xml:space="preserve"> </w:t>
      </w:r>
      <w:r w:rsidRPr="00F538C9">
        <w:rPr>
          <w:rFonts w:ascii="Arial Narrow" w:hAnsi="Arial Narrow" w:cs="Times New Roman"/>
          <w:sz w:val="24"/>
          <w:szCs w:val="24"/>
        </w:rPr>
        <w:t>protec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ia muncii;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asigur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aplicarea m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 xml:space="preserve">surilor de securitate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i s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n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tate în munc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urm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re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te respectarea de c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tre to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 xml:space="preserve">i elevii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i de personalul unit</w:t>
      </w:r>
      <w:r w:rsidRPr="00F538C9">
        <w:rPr>
          <w:rFonts w:ascii="Arial Narrow" w:hAnsi="Arial Narrow" w:cs="TimesNewRoman"/>
          <w:sz w:val="24"/>
          <w:szCs w:val="24"/>
        </w:rPr>
        <w:t>ăţ</w:t>
      </w:r>
      <w:r w:rsidRPr="00F538C9">
        <w:rPr>
          <w:rFonts w:ascii="Arial Narrow" w:hAnsi="Arial Narrow" w:cs="Times New Roman"/>
          <w:sz w:val="24"/>
          <w:szCs w:val="24"/>
        </w:rPr>
        <w:t>ii a normelor de</w:t>
      </w:r>
      <w:r w:rsidR="001D09DA" w:rsidRPr="00F538C9">
        <w:rPr>
          <w:rFonts w:ascii="Arial Narrow" w:hAnsi="Arial Narrow" w:cs="Times New Roman"/>
          <w:sz w:val="24"/>
          <w:szCs w:val="24"/>
        </w:rPr>
        <w:t xml:space="preserve"> </w:t>
      </w:r>
      <w:r w:rsidRPr="00F538C9">
        <w:rPr>
          <w:rFonts w:ascii="Arial Narrow" w:hAnsi="Arial Narrow" w:cs="Times New Roman"/>
          <w:sz w:val="24"/>
          <w:szCs w:val="24"/>
        </w:rPr>
        <w:t>protec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ia muncii;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aplic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prevederile normelor metodologice de aplicare a Legii nr. 319/2006, a securit</w:t>
      </w:r>
      <w:r w:rsidRPr="00F538C9">
        <w:rPr>
          <w:rFonts w:ascii="Arial Narrow" w:hAnsi="Arial Narrow" w:cs="TimesNewRoman"/>
          <w:sz w:val="24"/>
          <w:szCs w:val="24"/>
        </w:rPr>
        <w:t>ăţ</w:t>
      </w:r>
      <w:r w:rsidRPr="00F538C9">
        <w:rPr>
          <w:rFonts w:ascii="Arial Narrow" w:hAnsi="Arial Narrow" w:cs="Times New Roman"/>
          <w:sz w:val="24"/>
          <w:szCs w:val="24"/>
        </w:rPr>
        <w:t>ii</w:t>
      </w:r>
      <w:r w:rsidR="001D09DA" w:rsidRPr="00F538C9">
        <w:rPr>
          <w:rFonts w:ascii="Arial Narrow" w:hAnsi="Arial Narrow" w:cs="Times New Roman"/>
          <w:sz w:val="24"/>
          <w:szCs w:val="24"/>
        </w:rPr>
        <w:t xml:space="preserve">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i s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n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t</w:t>
      </w:r>
      <w:r w:rsidRPr="00F538C9">
        <w:rPr>
          <w:rFonts w:ascii="Arial Narrow" w:hAnsi="Arial Narrow" w:cs="TimesNewRoman"/>
          <w:sz w:val="24"/>
          <w:szCs w:val="24"/>
        </w:rPr>
        <w:t>ăţ</w:t>
      </w:r>
      <w:r w:rsidRPr="00F538C9">
        <w:rPr>
          <w:rFonts w:ascii="Arial Narrow" w:hAnsi="Arial Narrow" w:cs="Times New Roman"/>
          <w:sz w:val="24"/>
          <w:szCs w:val="24"/>
        </w:rPr>
        <w:t>ii în munc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.</w:t>
      </w:r>
    </w:p>
    <w:p w:rsidR="0093112B" w:rsidRPr="00F538C9" w:rsidRDefault="001D09DA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b/>
          <w:bCs/>
          <w:sz w:val="24"/>
          <w:szCs w:val="24"/>
        </w:rPr>
        <w:t>Art. 37</w:t>
      </w:r>
      <w:r w:rsidR="0093112B" w:rsidRPr="00F538C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93112B" w:rsidRPr="00F538C9">
        <w:rPr>
          <w:rFonts w:ascii="Arial Narrow" w:hAnsi="Arial Narrow" w:cs="Times New Roman"/>
          <w:b/>
          <w:sz w:val="24"/>
          <w:szCs w:val="24"/>
        </w:rPr>
        <w:t>Comisia de ap</w:t>
      </w:r>
      <w:r w:rsidR="0093112B" w:rsidRPr="00F538C9">
        <w:rPr>
          <w:rFonts w:ascii="Arial Narrow" w:hAnsi="Arial Narrow" w:cs="TimesNewRoman"/>
          <w:b/>
          <w:sz w:val="24"/>
          <w:szCs w:val="24"/>
        </w:rPr>
        <w:t>ă</w:t>
      </w:r>
      <w:r w:rsidR="0093112B" w:rsidRPr="00F538C9">
        <w:rPr>
          <w:rFonts w:ascii="Arial Narrow" w:hAnsi="Arial Narrow" w:cs="Times New Roman"/>
          <w:b/>
          <w:sz w:val="24"/>
          <w:szCs w:val="24"/>
        </w:rPr>
        <w:t>rare împotriva incendiilor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asigur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instruirea periodic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 xml:space="preserve">a personalului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i a elevilor, privind m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surile de ap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rare</w:t>
      </w:r>
      <w:r w:rsidR="001D09DA" w:rsidRPr="00F538C9">
        <w:rPr>
          <w:rFonts w:ascii="Arial Narrow" w:hAnsi="Arial Narrow" w:cs="Times New Roman"/>
          <w:sz w:val="24"/>
          <w:szCs w:val="24"/>
        </w:rPr>
        <w:t xml:space="preserve"> </w:t>
      </w:r>
      <w:r w:rsidRPr="00F538C9">
        <w:rPr>
          <w:rFonts w:ascii="Arial Narrow" w:hAnsi="Arial Narrow" w:cs="Times New Roman"/>
          <w:sz w:val="24"/>
          <w:szCs w:val="24"/>
        </w:rPr>
        <w:t>împotriva incendiilor;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asigur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aplicarea m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surilor de ap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rare împotriva incendiilor;</w:t>
      </w:r>
      <w:r w:rsidR="001D09DA" w:rsidRPr="00F538C9">
        <w:rPr>
          <w:rFonts w:ascii="Arial Narrow" w:hAnsi="Arial Narrow" w:cs="Times New Roman"/>
          <w:sz w:val="24"/>
          <w:szCs w:val="24"/>
        </w:rPr>
        <w:t xml:space="preserve"> </w:t>
      </w:r>
      <w:r w:rsidRPr="00F538C9">
        <w:rPr>
          <w:rFonts w:ascii="Arial Narrow" w:hAnsi="Arial Narrow" w:cs="Times New Roman"/>
          <w:sz w:val="24"/>
          <w:szCs w:val="24"/>
        </w:rPr>
        <w:t>urm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re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te respectarea de c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tre to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 xml:space="preserve">i elevii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i de personalul unit</w:t>
      </w:r>
      <w:r w:rsidRPr="00F538C9">
        <w:rPr>
          <w:rFonts w:ascii="Arial Narrow" w:hAnsi="Arial Narrow" w:cs="TimesNewRoman"/>
          <w:sz w:val="24"/>
          <w:szCs w:val="24"/>
        </w:rPr>
        <w:t>ăţ</w:t>
      </w:r>
      <w:r w:rsidRPr="00F538C9">
        <w:rPr>
          <w:rFonts w:ascii="Arial Narrow" w:hAnsi="Arial Narrow" w:cs="Times New Roman"/>
          <w:sz w:val="24"/>
          <w:szCs w:val="24"/>
        </w:rPr>
        <w:t>ii a m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surilor de ap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rare</w:t>
      </w:r>
      <w:r w:rsidR="001D09DA" w:rsidRPr="00F538C9">
        <w:rPr>
          <w:rFonts w:ascii="Arial Narrow" w:hAnsi="Arial Narrow" w:cs="Times New Roman"/>
          <w:sz w:val="24"/>
          <w:szCs w:val="24"/>
        </w:rPr>
        <w:t xml:space="preserve"> </w:t>
      </w:r>
      <w:r w:rsidRPr="00F538C9">
        <w:rPr>
          <w:rFonts w:ascii="Arial Narrow" w:hAnsi="Arial Narrow" w:cs="Times New Roman"/>
          <w:sz w:val="24"/>
          <w:szCs w:val="24"/>
        </w:rPr>
        <w:t>împotriva incendiilor.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F538C9">
        <w:rPr>
          <w:rFonts w:ascii="Arial Narrow" w:hAnsi="Arial Narrow" w:cs="Times New Roman"/>
          <w:b/>
          <w:bCs/>
          <w:sz w:val="24"/>
          <w:szCs w:val="24"/>
        </w:rPr>
        <w:t>Art. 3</w:t>
      </w:r>
      <w:r w:rsidR="001D09DA" w:rsidRPr="00F538C9">
        <w:rPr>
          <w:rFonts w:ascii="Arial Narrow" w:hAnsi="Arial Narrow" w:cs="Times New Roman"/>
          <w:b/>
          <w:bCs/>
          <w:sz w:val="24"/>
          <w:szCs w:val="24"/>
        </w:rPr>
        <w:t>8</w:t>
      </w:r>
      <w:r w:rsidRPr="00F538C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F538C9">
        <w:rPr>
          <w:rFonts w:ascii="Arial Narrow" w:hAnsi="Arial Narrow" w:cs="Times New Roman"/>
          <w:b/>
          <w:sz w:val="24"/>
          <w:szCs w:val="24"/>
        </w:rPr>
        <w:t>Comisia de protec</w:t>
      </w:r>
      <w:r w:rsidRPr="00F538C9">
        <w:rPr>
          <w:rFonts w:ascii="Arial Narrow" w:hAnsi="Arial Narrow" w:cs="TimesNewRoman"/>
          <w:b/>
          <w:sz w:val="24"/>
          <w:szCs w:val="24"/>
        </w:rPr>
        <w:t>ţ</w:t>
      </w:r>
      <w:r w:rsidRPr="00F538C9">
        <w:rPr>
          <w:rFonts w:ascii="Arial Narrow" w:hAnsi="Arial Narrow" w:cs="Times New Roman"/>
          <w:b/>
          <w:sz w:val="24"/>
          <w:szCs w:val="24"/>
        </w:rPr>
        <w:t>ie civil</w:t>
      </w:r>
      <w:r w:rsidRPr="00F538C9">
        <w:rPr>
          <w:rFonts w:ascii="Arial Narrow" w:hAnsi="Arial Narrow" w:cs="TimesNewRoman"/>
          <w:b/>
          <w:sz w:val="24"/>
          <w:szCs w:val="24"/>
        </w:rPr>
        <w:t>ă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asigur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instruirea periodic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 xml:space="preserve">a personalului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i a elevilor, privind m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surile de ap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rare în</w:t>
      </w:r>
      <w:r w:rsidR="001D09DA" w:rsidRPr="00F538C9">
        <w:rPr>
          <w:rFonts w:ascii="Arial Narrow" w:hAnsi="Arial Narrow" w:cs="Times New Roman"/>
          <w:sz w:val="24"/>
          <w:szCs w:val="24"/>
        </w:rPr>
        <w:t xml:space="preserve"> </w:t>
      </w:r>
      <w:r w:rsidRPr="00F538C9">
        <w:rPr>
          <w:rFonts w:ascii="Arial Narrow" w:hAnsi="Arial Narrow" w:cs="Times New Roman"/>
          <w:sz w:val="24"/>
          <w:szCs w:val="24"/>
        </w:rPr>
        <w:t>situa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ii de urgen</w:t>
      </w:r>
      <w:r w:rsidRPr="00F538C9">
        <w:rPr>
          <w:rFonts w:ascii="Arial Narrow" w:hAnsi="Arial Narrow" w:cs="TimesNewRoman"/>
          <w:sz w:val="24"/>
          <w:szCs w:val="24"/>
        </w:rPr>
        <w:t>ţă</w:t>
      </w:r>
      <w:r w:rsidRPr="00F538C9">
        <w:rPr>
          <w:rFonts w:ascii="Arial Narrow" w:hAnsi="Arial Narrow" w:cs="Times New Roman"/>
          <w:sz w:val="24"/>
          <w:szCs w:val="24"/>
        </w:rPr>
        <w:t>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asigur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aplicarea m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surilor de ap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rare în situa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ii de urgen</w:t>
      </w:r>
      <w:r w:rsidRPr="00F538C9">
        <w:rPr>
          <w:rFonts w:ascii="Arial Narrow" w:hAnsi="Arial Narrow" w:cs="TimesNewRoman"/>
          <w:sz w:val="24"/>
          <w:szCs w:val="24"/>
        </w:rPr>
        <w:t>ţă</w:t>
      </w:r>
      <w:r w:rsidRPr="00F538C9">
        <w:rPr>
          <w:rFonts w:ascii="Arial Narrow" w:hAnsi="Arial Narrow" w:cs="Times New Roman"/>
          <w:sz w:val="24"/>
          <w:szCs w:val="24"/>
        </w:rPr>
        <w:t>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urm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re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te respectarea de c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tre to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 xml:space="preserve">i elevii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i de personalul unit</w:t>
      </w:r>
      <w:r w:rsidRPr="00F538C9">
        <w:rPr>
          <w:rFonts w:ascii="Arial Narrow" w:hAnsi="Arial Narrow" w:cs="TimesNewRoman"/>
          <w:sz w:val="24"/>
          <w:szCs w:val="24"/>
        </w:rPr>
        <w:t>ăţ</w:t>
      </w:r>
      <w:r w:rsidRPr="00F538C9">
        <w:rPr>
          <w:rFonts w:ascii="Arial Narrow" w:hAnsi="Arial Narrow" w:cs="Times New Roman"/>
          <w:sz w:val="24"/>
          <w:szCs w:val="24"/>
        </w:rPr>
        <w:t>ii a m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surilor de ap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rare</w:t>
      </w:r>
      <w:r w:rsidR="001D09DA" w:rsidRPr="00F538C9">
        <w:rPr>
          <w:rFonts w:ascii="Arial Narrow" w:hAnsi="Arial Narrow" w:cs="Times New Roman"/>
          <w:sz w:val="24"/>
          <w:szCs w:val="24"/>
        </w:rPr>
        <w:t xml:space="preserve"> </w:t>
      </w:r>
      <w:r w:rsidRPr="00F538C9">
        <w:rPr>
          <w:rFonts w:ascii="Arial Narrow" w:hAnsi="Arial Narrow" w:cs="Times New Roman"/>
          <w:sz w:val="24"/>
          <w:szCs w:val="24"/>
        </w:rPr>
        <w:t>în situa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ii de urgen</w:t>
      </w:r>
      <w:r w:rsidRPr="00F538C9">
        <w:rPr>
          <w:rFonts w:ascii="Arial Narrow" w:hAnsi="Arial Narrow" w:cs="TimesNewRoman"/>
          <w:sz w:val="24"/>
          <w:szCs w:val="24"/>
        </w:rPr>
        <w:t>ţă</w:t>
      </w:r>
      <w:r w:rsidRPr="00F538C9">
        <w:rPr>
          <w:rFonts w:ascii="Arial Narrow" w:hAnsi="Arial Narrow" w:cs="Times New Roman"/>
          <w:sz w:val="24"/>
          <w:szCs w:val="24"/>
        </w:rPr>
        <w:t>.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F538C9">
        <w:rPr>
          <w:rFonts w:ascii="Arial Narrow" w:hAnsi="Arial Narrow" w:cs="Times New Roman"/>
          <w:b/>
          <w:bCs/>
          <w:sz w:val="24"/>
          <w:szCs w:val="24"/>
        </w:rPr>
        <w:t>Art. 3</w:t>
      </w:r>
      <w:r w:rsidR="001D09DA" w:rsidRPr="00F538C9">
        <w:rPr>
          <w:rFonts w:ascii="Arial Narrow" w:hAnsi="Arial Narrow" w:cs="Times New Roman"/>
          <w:b/>
          <w:bCs/>
          <w:sz w:val="24"/>
          <w:szCs w:val="24"/>
        </w:rPr>
        <w:t>9</w:t>
      </w:r>
      <w:r w:rsidRPr="00F538C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F538C9">
        <w:rPr>
          <w:rFonts w:ascii="Arial Narrow" w:hAnsi="Arial Narrow" w:cs="Times New Roman"/>
          <w:b/>
          <w:sz w:val="24"/>
          <w:szCs w:val="24"/>
        </w:rPr>
        <w:t xml:space="preserve">Comisia pentru </w:t>
      </w:r>
      <w:r w:rsidR="00B45ADD" w:rsidRPr="00F538C9">
        <w:rPr>
          <w:rFonts w:ascii="Arial Narrow" w:hAnsi="Arial Narrow" w:cs="Times New Roman"/>
          <w:b/>
          <w:sz w:val="24"/>
          <w:szCs w:val="24"/>
        </w:rPr>
        <w:t xml:space="preserve"> programe şi proiecte internaţionale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informeaz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cadrele didactice, cu privire la oportunit</w:t>
      </w:r>
      <w:r w:rsidRPr="00F538C9">
        <w:rPr>
          <w:rFonts w:ascii="Arial Narrow" w:hAnsi="Arial Narrow" w:cs="TimesNewRoman"/>
          <w:sz w:val="24"/>
          <w:szCs w:val="24"/>
        </w:rPr>
        <w:t>ăţ</w:t>
      </w:r>
      <w:r w:rsidRPr="00F538C9">
        <w:rPr>
          <w:rFonts w:ascii="Arial Narrow" w:hAnsi="Arial Narrow" w:cs="Times New Roman"/>
          <w:sz w:val="24"/>
          <w:szCs w:val="24"/>
        </w:rPr>
        <w:t>ile de finan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are a proiectelor de</w:t>
      </w:r>
      <w:r w:rsidR="001D09DA" w:rsidRPr="00F538C9">
        <w:rPr>
          <w:rFonts w:ascii="Arial Narrow" w:hAnsi="Arial Narrow" w:cs="Times New Roman"/>
          <w:sz w:val="24"/>
          <w:szCs w:val="24"/>
        </w:rPr>
        <w:t xml:space="preserve"> </w:t>
      </w:r>
      <w:r w:rsidRPr="00F538C9">
        <w:rPr>
          <w:rFonts w:ascii="Arial Narrow" w:hAnsi="Arial Narrow" w:cs="Times New Roman"/>
          <w:sz w:val="24"/>
          <w:szCs w:val="24"/>
        </w:rPr>
        <w:t>integrare european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stabile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te colabor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 xml:space="preserve">ri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i parteneriate cu institu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 xml:space="preserve">ii similare din 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ar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sau str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in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tate;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asigur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p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strarea leg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 xml:space="preserve">turilor culturale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i realizarea schimburilor de experien</w:t>
      </w:r>
      <w:r w:rsidRPr="00F538C9">
        <w:rPr>
          <w:rFonts w:ascii="Arial Narrow" w:hAnsi="Arial Narrow" w:cs="TimesNewRoman"/>
          <w:sz w:val="24"/>
          <w:szCs w:val="24"/>
        </w:rPr>
        <w:t xml:space="preserve">ţă </w:t>
      </w:r>
      <w:r w:rsidRPr="00F538C9">
        <w:rPr>
          <w:rFonts w:ascii="Arial Narrow" w:hAnsi="Arial Narrow" w:cs="Times New Roman"/>
          <w:sz w:val="24"/>
          <w:szCs w:val="24"/>
        </w:rPr>
        <w:t xml:space="preserve">cu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coli</w:t>
      </w:r>
      <w:r w:rsidR="001D09DA" w:rsidRPr="00F538C9">
        <w:rPr>
          <w:rFonts w:ascii="Arial Narrow" w:hAnsi="Arial Narrow" w:cs="Times New Roman"/>
          <w:sz w:val="24"/>
          <w:szCs w:val="24"/>
        </w:rPr>
        <w:t xml:space="preserve">     </w:t>
      </w:r>
      <w:r w:rsidRPr="00F538C9">
        <w:rPr>
          <w:rFonts w:ascii="Arial Narrow" w:hAnsi="Arial Narrow" w:cs="Times New Roman"/>
          <w:sz w:val="24"/>
          <w:szCs w:val="24"/>
        </w:rPr>
        <w:t>europene;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elaboreaz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proiecte pentru atragere de fonduri.</w:t>
      </w:r>
    </w:p>
    <w:p w:rsidR="00B45ADD" w:rsidRPr="00F538C9" w:rsidRDefault="00B45ADD" w:rsidP="00B45ADD">
      <w:pPr>
        <w:autoSpaceDE w:val="0"/>
        <w:autoSpaceDN w:val="0"/>
        <w:adjustRightInd w:val="0"/>
        <w:spacing w:after="0" w:line="240" w:lineRule="auto"/>
        <w:rPr>
          <w:rFonts w:ascii="Arial Narrow" w:hAnsi="Arial Narrow" w:cs="F2"/>
          <w:b/>
          <w:bCs/>
          <w:sz w:val="24"/>
          <w:szCs w:val="24"/>
        </w:rPr>
      </w:pPr>
      <w:r w:rsidRPr="00F538C9">
        <w:rPr>
          <w:rFonts w:ascii="Arial Narrow" w:hAnsi="Arial Narrow" w:cs="Times New Roman"/>
          <w:b/>
          <w:sz w:val="24"/>
          <w:szCs w:val="24"/>
        </w:rPr>
        <w:t xml:space="preserve">Art. </w:t>
      </w:r>
      <w:r w:rsidR="007B5903" w:rsidRPr="00F538C9">
        <w:rPr>
          <w:rFonts w:ascii="Arial Narrow" w:hAnsi="Arial Narrow" w:cs="Times New Roman"/>
          <w:b/>
          <w:sz w:val="24"/>
          <w:szCs w:val="24"/>
        </w:rPr>
        <w:t>40</w:t>
      </w:r>
      <w:r w:rsidRPr="00F538C9">
        <w:rPr>
          <w:rFonts w:ascii="Arial Narrow" w:hAnsi="Arial Narrow" w:cs="Times New Roman"/>
          <w:sz w:val="24"/>
          <w:szCs w:val="24"/>
        </w:rPr>
        <w:t xml:space="preserve"> </w:t>
      </w:r>
      <w:r w:rsidRPr="00F538C9">
        <w:rPr>
          <w:rFonts w:ascii="Arial Narrow" w:hAnsi="Arial Narrow" w:cs="F2"/>
          <w:b/>
          <w:bCs/>
          <w:sz w:val="24"/>
          <w:szCs w:val="24"/>
        </w:rPr>
        <w:t>Comisia pentru Consiliul Artistic</w:t>
      </w:r>
    </w:p>
    <w:p w:rsidR="00B45ADD" w:rsidRPr="00F538C9" w:rsidRDefault="00B45ADD" w:rsidP="00B45A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F2"/>
          <w:bCs/>
          <w:sz w:val="24"/>
          <w:szCs w:val="24"/>
        </w:rPr>
      </w:pPr>
      <w:r w:rsidRPr="00F538C9">
        <w:rPr>
          <w:rFonts w:ascii="Arial Narrow" w:hAnsi="Arial Narrow" w:cs="F2"/>
          <w:bCs/>
          <w:sz w:val="24"/>
          <w:szCs w:val="24"/>
        </w:rPr>
        <w:lastRenderedPageBreak/>
        <w:t>Evaluarea si preselectia elevilor propusi pentru participare la manifestari artistice sau concursuri nationale şi internaţionale.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b/>
          <w:bCs/>
          <w:sz w:val="24"/>
          <w:szCs w:val="24"/>
        </w:rPr>
        <w:t>Art. 4</w:t>
      </w:r>
      <w:r w:rsidR="007B5903" w:rsidRPr="00F538C9">
        <w:rPr>
          <w:rFonts w:ascii="Arial Narrow" w:hAnsi="Arial Narrow" w:cs="Times New Roman"/>
          <w:b/>
          <w:bCs/>
          <w:sz w:val="24"/>
          <w:szCs w:val="24"/>
        </w:rPr>
        <w:t>1</w:t>
      </w:r>
      <w:r w:rsidRPr="00F538C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F538C9">
        <w:rPr>
          <w:rFonts w:ascii="Arial Narrow" w:hAnsi="Arial Narrow" w:cs="Times New Roman"/>
          <w:sz w:val="24"/>
          <w:szCs w:val="24"/>
        </w:rPr>
        <w:t xml:space="preserve">Comisia de inventariere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i recep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ie a bunurilor nou achizi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ionate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verific</w:t>
      </w:r>
      <w:r w:rsidRPr="00F538C9">
        <w:rPr>
          <w:rFonts w:ascii="Arial Narrow" w:hAnsi="Arial Narrow" w:cs="TimesNewRoman"/>
          <w:sz w:val="24"/>
          <w:szCs w:val="24"/>
        </w:rPr>
        <w:t>ă ş</w:t>
      </w:r>
      <w:r w:rsidRPr="00F538C9">
        <w:rPr>
          <w:rFonts w:ascii="Arial Narrow" w:hAnsi="Arial Narrow" w:cs="Times New Roman"/>
          <w:sz w:val="24"/>
          <w:szCs w:val="24"/>
        </w:rPr>
        <w:t>i face recep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 xml:space="preserve">ia bunurilor </w:t>
      </w:r>
      <w:r w:rsidRPr="00F538C9">
        <w:rPr>
          <w:rFonts w:ascii="Arial Narrow" w:hAnsi="Arial Narrow" w:cs="TimesNewRoman"/>
          <w:sz w:val="24"/>
          <w:szCs w:val="24"/>
        </w:rPr>
        <w:t>ş</w:t>
      </w:r>
      <w:r w:rsidRPr="00F538C9">
        <w:rPr>
          <w:rFonts w:ascii="Arial Narrow" w:hAnsi="Arial Narrow" w:cs="Times New Roman"/>
          <w:sz w:val="24"/>
          <w:szCs w:val="24"/>
        </w:rPr>
        <w:t>i materialelor la achizi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ionarea lor, pe baza</w:t>
      </w:r>
      <w:r w:rsidR="001D09DA" w:rsidRPr="00F538C9">
        <w:rPr>
          <w:rFonts w:ascii="Arial Narrow" w:hAnsi="Arial Narrow" w:cs="Times New Roman"/>
          <w:sz w:val="24"/>
          <w:szCs w:val="24"/>
        </w:rPr>
        <w:t xml:space="preserve"> </w:t>
      </w:r>
      <w:r w:rsidRPr="00F538C9">
        <w:rPr>
          <w:rFonts w:ascii="Arial Narrow" w:hAnsi="Arial Narrow" w:cs="Times New Roman"/>
          <w:sz w:val="24"/>
          <w:szCs w:val="24"/>
        </w:rPr>
        <w:t>documentelor primite de la furnizor;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asigur</w:t>
      </w:r>
      <w:r w:rsidRPr="00F538C9">
        <w:rPr>
          <w:rFonts w:ascii="Arial Narrow" w:hAnsi="Arial Narrow" w:cs="TimesNewRoman"/>
          <w:sz w:val="24"/>
          <w:szCs w:val="24"/>
        </w:rPr>
        <w:t xml:space="preserve">ă </w:t>
      </w:r>
      <w:r w:rsidRPr="00F538C9">
        <w:rPr>
          <w:rFonts w:ascii="Arial Narrow" w:hAnsi="Arial Narrow" w:cs="Times New Roman"/>
          <w:sz w:val="24"/>
          <w:szCs w:val="24"/>
        </w:rPr>
        <w:t>întocmirea Notei de intrare-recep</w:t>
      </w:r>
      <w:r w:rsidRPr="00F538C9">
        <w:rPr>
          <w:rFonts w:ascii="Arial Narrow" w:hAnsi="Arial Narrow" w:cs="TimesNewRoman"/>
          <w:sz w:val="24"/>
          <w:szCs w:val="24"/>
        </w:rPr>
        <w:t>ţ</w:t>
      </w:r>
      <w:r w:rsidRPr="00F538C9">
        <w:rPr>
          <w:rFonts w:ascii="Arial Narrow" w:hAnsi="Arial Narrow" w:cs="Times New Roman"/>
          <w:sz w:val="24"/>
          <w:szCs w:val="24"/>
        </w:rPr>
        <w:t>ie a bunurilor primite;</w:t>
      </w:r>
    </w:p>
    <w:p w:rsidR="0093112B" w:rsidRPr="00F538C9" w:rsidRDefault="0093112B" w:rsidP="009311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>- asigur</w:t>
      </w:r>
      <w:r w:rsidRPr="00F538C9">
        <w:rPr>
          <w:rFonts w:ascii="Arial Narrow" w:hAnsi="Arial Narrow" w:cs="TimesNewRoman"/>
          <w:sz w:val="24"/>
          <w:szCs w:val="24"/>
        </w:rPr>
        <w:t>ă</w:t>
      </w:r>
      <w:r w:rsidRPr="00F538C9">
        <w:rPr>
          <w:rFonts w:ascii="Arial Narrow" w:hAnsi="Arial Narrow" w:cs="Times New Roman"/>
          <w:sz w:val="24"/>
          <w:szCs w:val="24"/>
        </w:rPr>
        <w:t>, anual sau ori de câte ori este nevoie, inventarierea patrimoniului.</w:t>
      </w:r>
    </w:p>
    <w:p w:rsidR="00B45ADD" w:rsidRPr="00F538C9" w:rsidRDefault="00B45ADD" w:rsidP="00B45ADD">
      <w:pPr>
        <w:autoSpaceDE w:val="0"/>
        <w:autoSpaceDN w:val="0"/>
        <w:adjustRightInd w:val="0"/>
        <w:spacing w:after="0" w:line="240" w:lineRule="auto"/>
        <w:rPr>
          <w:rFonts w:ascii="Arial Narrow" w:hAnsi="Arial Narrow" w:cs="F2"/>
          <w:b/>
          <w:bCs/>
          <w:sz w:val="24"/>
          <w:szCs w:val="24"/>
        </w:rPr>
      </w:pPr>
      <w:r w:rsidRPr="00F538C9">
        <w:rPr>
          <w:rFonts w:ascii="Arial Narrow" w:hAnsi="Arial Narrow" w:cs="Times New Roman"/>
          <w:sz w:val="24"/>
          <w:szCs w:val="24"/>
        </w:rPr>
        <w:t xml:space="preserve"> </w:t>
      </w:r>
    </w:p>
    <w:p w:rsidR="002F3A53" w:rsidRPr="00F538C9" w:rsidRDefault="002F3A53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Norme suplimentare de pază şi protecţia muncii</w:t>
      </w:r>
    </w:p>
    <w:p w:rsidR="004C14E4" w:rsidRPr="00F538C9" w:rsidRDefault="004C14E4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</w:p>
    <w:p w:rsidR="00FA493F" w:rsidRPr="00F538C9" w:rsidRDefault="001D09DA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Art.4</w:t>
      </w:r>
      <w:r w:rsidR="007B5903" w:rsidRPr="00F538C9">
        <w:rPr>
          <w:rFonts w:ascii="Arial Narrow" w:hAnsi="Arial Narrow" w:cs="F2"/>
          <w:b/>
          <w:bCs/>
          <w:sz w:val="24"/>
          <w:szCs w:val="24"/>
        </w:rPr>
        <w:t>2</w:t>
      </w:r>
      <w:r w:rsidR="00FA493F" w:rsidRPr="00F538C9">
        <w:rPr>
          <w:rFonts w:ascii="Arial Narrow" w:hAnsi="Arial Narrow" w:cs="F2"/>
          <w:b/>
          <w:bCs/>
          <w:sz w:val="24"/>
          <w:szCs w:val="24"/>
        </w:rPr>
        <w:t xml:space="preserve"> (1) </w:t>
      </w:r>
      <w:r w:rsidR="00FA493F" w:rsidRPr="00F538C9">
        <w:rPr>
          <w:rFonts w:ascii="Arial Narrow" w:hAnsi="Arial Narrow" w:cs="F1"/>
          <w:sz w:val="24"/>
          <w:szCs w:val="24"/>
        </w:rPr>
        <w:t>Este interzis accesul persoanelor străine în şcoală, cu excepţia,</w:t>
      </w:r>
      <w:r w:rsidR="00A16034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cadrelor de îndrumare şi control, a persoanelor care solicită rezolvarea unor</w:t>
      </w:r>
      <w:r w:rsidR="00A16034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probleme la secretariat/direcţiune, în programul stabilit pentru aceasta.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 xml:space="preserve">(2) </w:t>
      </w:r>
      <w:r w:rsidRPr="00F538C9">
        <w:rPr>
          <w:rFonts w:ascii="Arial Narrow" w:hAnsi="Arial Narrow" w:cs="F1"/>
          <w:sz w:val="24"/>
          <w:szCs w:val="24"/>
        </w:rPr>
        <w:t>Toate persoanele cărora li se va permite accesul în şcoală se vor</w:t>
      </w:r>
      <w:r w:rsidR="00A16034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 xml:space="preserve">legitima şi vor fi înregistrate la </w:t>
      </w:r>
      <w:r w:rsidR="00A16034" w:rsidRPr="00F538C9">
        <w:rPr>
          <w:rFonts w:ascii="Arial Narrow" w:hAnsi="Arial Narrow" w:cs="F1"/>
          <w:sz w:val="24"/>
          <w:szCs w:val="24"/>
        </w:rPr>
        <w:t>secretariat</w:t>
      </w:r>
      <w:r w:rsidRPr="00F538C9">
        <w:rPr>
          <w:rFonts w:ascii="Arial Narrow" w:hAnsi="Arial Narrow" w:cs="F1"/>
          <w:sz w:val="24"/>
          <w:szCs w:val="24"/>
        </w:rPr>
        <w:t xml:space="preserve"> într-un registru special.</w:t>
      </w:r>
    </w:p>
    <w:p w:rsidR="00FA493F" w:rsidRPr="00F538C9" w:rsidRDefault="001D09DA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Art.4</w:t>
      </w:r>
      <w:r w:rsidR="007B5903" w:rsidRPr="00F538C9">
        <w:rPr>
          <w:rFonts w:ascii="Arial Narrow" w:hAnsi="Arial Narrow" w:cs="F2"/>
          <w:b/>
          <w:bCs/>
          <w:sz w:val="24"/>
          <w:szCs w:val="24"/>
        </w:rPr>
        <w:t>3</w:t>
      </w:r>
      <w:r w:rsidR="00FA493F"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Cadrele didactice şi personalul administrativ au obligaţia: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de a respecta normele de apărare civilă, de pază contra</w:t>
      </w:r>
      <w:r w:rsidR="00A16034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incendiilor, normele de educaţie sanitară şi de protecţie a</w:t>
      </w:r>
      <w:r w:rsidR="00A16034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mediului</w:t>
      </w:r>
    </w:p>
    <w:p w:rsidR="00A16034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de a participa la orele de instruire privind protecţia muncii</w:t>
      </w:r>
      <w:r w:rsidR="00A16034" w:rsidRPr="00F538C9">
        <w:rPr>
          <w:rFonts w:ascii="Arial Narrow" w:hAnsi="Arial Narrow" w:cs="F1"/>
          <w:sz w:val="24"/>
          <w:szCs w:val="24"/>
        </w:rPr>
        <w:t xml:space="preserve"> 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de a se prezenta la controlul medical anual</w:t>
      </w:r>
      <w:r w:rsidR="004C14E4" w:rsidRPr="00F538C9">
        <w:rPr>
          <w:rFonts w:ascii="Arial Narrow" w:hAnsi="Arial Narrow" w:cs="F1"/>
          <w:sz w:val="24"/>
          <w:szCs w:val="24"/>
        </w:rPr>
        <w:t>;</w:t>
      </w:r>
    </w:p>
    <w:p w:rsidR="00FA493F" w:rsidRPr="00F538C9" w:rsidRDefault="001D09DA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Art.4</w:t>
      </w:r>
      <w:r w:rsidR="007B5903" w:rsidRPr="00F538C9">
        <w:rPr>
          <w:rFonts w:ascii="Arial Narrow" w:hAnsi="Arial Narrow" w:cs="F2"/>
          <w:b/>
          <w:bCs/>
          <w:sz w:val="24"/>
          <w:szCs w:val="24"/>
        </w:rPr>
        <w:t>4</w:t>
      </w:r>
      <w:r w:rsidR="006D2525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="00FA493F"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Conform Codului Muncii (2006)</w:t>
      </w:r>
      <w:r w:rsidR="00FA493F" w:rsidRPr="00F538C9">
        <w:rPr>
          <w:rFonts w:ascii="Arial Narrow" w:hAnsi="Arial Narrow" w:cs="F2"/>
          <w:b/>
          <w:bCs/>
          <w:sz w:val="24"/>
          <w:szCs w:val="24"/>
        </w:rPr>
        <w:t xml:space="preserve">, </w:t>
      </w:r>
      <w:r w:rsidR="00FA493F" w:rsidRPr="00F538C9">
        <w:rPr>
          <w:rFonts w:ascii="Arial Narrow" w:hAnsi="Arial Narrow" w:cs="F1"/>
          <w:sz w:val="24"/>
          <w:szCs w:val="24"/>
        </w:rPr>
        <w:t>fiecare angajat trebuie:</w:t>
      </w:r>
    </w:p>
    <w:p w:rsidR="00A16034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să-şi desfăşoare activitatea astfel încât să nu expună la pericol</w:t>
      </w:r>
      <w:r w:rsidR="00A16034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 xml:space="preserve">de accidentare sau îmbolnăvire </w:t>
      </w:r>
      <w:r w:rsidR="004C14E4" w:rsidRPr="00F538C9">
        <w:rPr>
          <w:rFonts w:ascii="Arial Narrow" w:hAnsi="Arial Narrow" w:cs="F1"/>
          <w:sz w:val="24"/>
          <w:szCs w:val="24"/>
        </w:rPr>
        <w:t>profesion</w:t>
      </w:r>
      <w:r w:rsidRPr="00F538C9">
        <w:rPr>
          <w:rFonts w:ascii="Arial Narrow" w:hAnsi="Arial Narrow" w:cs="F1"/>
          <w:sz w:val="24"/>
          <w:szCs w:val="24"/>
        </w:rPr>
        <w:t>ală atât propria</w:t>
      </w:r>
      <w:r w:rsidR="00A16034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persoană cât şi alte persoane care pot fi afectate de acţiunile sau</w:t>
      </w:r>
      <w:r w:rsidR="00A16034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omisiunile sale în timpul procesului de muncă</w:t>
      </w:r>
      <w:r w:rsidR="00A16034" w:rsidRPr="00F538C9">
        <w:rPr>
          <w:rFonts w:ascii="Arial Narrow" w:hAnsi="Arial Narrow" w:cs="F1"/>
          <w:sz w:val="24"/>
          <w:szCs w:val="24"/>
        </w:rPr>
        <w:t xml:space="preserve"> 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să comunice imediat responsabilului cu protecţia muncii orice</w:t>
      </w:r>
      <w:r w:rsidR="00A16034" w:rsidRPr="00F538C9">
        <w:rPr>
          <w:rFonts w:ascii="Arial Narrow" w:hAnsi="Arial Narrow" w:cs="F1"/>
          <w:sz w:val="24"/>
          <w:szCs w:val="24"/>
        </w:rPr>
        <w:t xml:space="preserve">  </w:t>
      </w:r>
      <w:r w:rsidRPr="00F538C9">
        <w:rPr>
          <w:rFonts w:ascii="Arial Narrow" w:hAnsi="Arial Narrow" w:cs="F1"/>
          <w:sz w:val="24"/>
          <w:szCs w:val="24"/>
        </w:rPr>
        <w:t>situaţie de muncă (defecţiune, avarie etc.) despre care au motive</w:t>
      </w:r>
      <w:r w:rsidR="00A16034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întemeiate să o considere un pericol pentru securitatea şi</w:t>
      </w:r>
      <w:r w:rsidR="00A16034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sănătatea lucrătorilor în incinta şcolii sau</w:t>
      </w:r>
      <w:r w:rsidR="00A16034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în curtea şcolii</w:t>
      </w:r>
      <w:r w:rsidR="00A16034" w:rsidRPr="00F538C9">
        <w:rPr>
          <w:rFonts w:ascii="Arial Narrow" w:hAnsi="Arial Narrow" w:cs="F1"/>
          <w:sz w:val="24"/>
          <w:szCs w:val="24"/>
        </w:rPr>
        <w:t xml:space="preserve"> 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să coopereze cu angajatorul pentru a face posibilă realizarea</w:t>
      </w:r>
      <w:r w:rsidR="00A16034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oricăror măsuri sau cerinţe dispuse de inspectorii de muncă şi</w:t>
      </w:r>
      <w:r w:rsidR="00A16034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inspectorii sanitari pentru protecţia sănătăţii şi securitatea</w:t>
      </w:r>
      <w:r w:rsidR="00A16034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lucrătorilor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să-şi însuşească şi să respecte prevederile legislaţiei din</w:t>
      </w:r>
      <w:r w:rsidR="00A16034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domeniul securităţii şi sănătăţii în muncă şi măsurile de aplicare</w:t>
      </w:r>
      <w:r w:rsidR="00A16034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a acestora</w:t>
      </w:r>
    </w:p>
    <w:p w:rsidR="00FA493F" w:rsidRPr="00F538C9" w:rsidRDefault="007B5903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Art.45</w:t>
      </w:r>
      <w:r w:rsidR="00FA493F"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Nerespectarea de către orice persoană a obligaţiilor şi a măsurilor</w:t>
      </w:r>
      <w:r w:rsidR="00A16034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stabilite cu privire la securitatea şi sănătatea în muncă, dacă prin aceasta se</w:t>
      </w:r>
      <w:r w:rsidR="00A16034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creează un pericol grav şi iminent de producere a unui accident de muncă sau de</w:t>
      </w:r>
      <w:r w:rsidR="00A16034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îmbolnăvire profes</w:t>
      </w:r>
      <w:r w:rsidR="002861C0" w:rsidRPr="00F538C9">
        <w:rPr>
          <w:rFonts w:ascii="Arial Narrow" w:hAnsi="Arial Narrow" w:cs="F1"/>
          <w:sz w:val="24"/>
          <w:szCs w:val="24"/>
        </w:rPr>
        <w:t xml:space="preserve">Ion 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ală, constituie infracţiune şi se pedepseşte cu închisoare</w:t>
      </w:r>
      <w:r w:rsidR="00A16034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de la un an la doi ani sau cu amendă (art.38).</w:t>
      </w:r>
    </w:p>
    <w:p w:rsidR="00FA493F" w:rsidRPr="00F538C9" w:rsidRDefault="007B5903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Art.46</w:t>
      </w:r>
      <w:r w:rsidR="00FA493F" w:rsidRPr="00F538C9">
        <w:rPr>
          <w:rFonts w:ascii="Arial Narrow" w:hAnsi="Arial Narrow" w:cs="F2"/>
          <w:b/>
          <w:bCs/>
          <w:sz w:val="24"/>
          <w:szCs w:val="24"/>
        </w:rPr>
        <w:t xml:space="preserve"> (1) </w:t>
      </w:r>
      <w:r w:rsidR="00FA493F" w:rsidRPr="00F538C9">
        <w:rPr>
          <w:rFonts w:ascii="Arial Narrow" w:hAnsi="Arial Narrow" w:cs="F1"/>
          <w:sz w:val="24"/>
          <w:szCs w:val="24"/>
        </w:rPr>
        <w:t>Conform Legii privind protecţia maternităţii (protecţia sănătăţii</w:t>
      </w:r>
      <w:r w:rsidR="00A16034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şi/sau securităţii angajatelor gravide şi/sau mame la locul de muncă) salariatele</w:t>
      </w:r>
      <w:r w:rsidR="00A16034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au dreptul la concediul postnatal în cadrul concediului</w:t>
      </w:r>
      <w:r w:rsidR="00A16034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 xml:space="preserve">pentru sarcină şi lăuzie </w:t>
      </w:r>
      <w:r w:rsidR="00A16034" w:rsidRPr="00F538C9">
        <w:rPr>
          <w:rFonts w:ascii="Arial Narrow" w:hAnsi="Arial Narrow" w:cs="F1"/>
          <w:sz w:val="24"/>
          <w:szCs w:val="24"/>
        </w:rPr>
        <w:t>conform legii.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 xml:space="preserve">(2) </w:t>
      </w:r>
      <w:r w:rsidRPr="00F538C9">
        <w:rPr>
          <w:rFonts w:ascii="Arial Narrow" w:hAnsi="Arial Narrow" w:cs="F1"/>
          <w:sz w:val="24"/>
          <w:szCs w:val="24"/>
        </w:rPr>
        <w:t>Pentru protecţia sănătăţii mamei şi a copilului este interzis</w:t>
      </w:r>
      <w:r w:rsidR="00A16034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angajatorilor să permită salariatelor să revină la locul de muncă în zile</w:t>
      </w:r>
      <w:r w:rsidR="002E2284" w:rsidRPr="00F538C9">
        <w:rPr>
          <w:rFonts w:ascii="Arial Narrow" w:hAnsi="Arial Narrow" w:cs="F1"/>
          <w:sz w:val="24"/>
          <w:szCs w:val="24"/>
        </w:rPr>
        <w:t>le</w:t>
      </w:r>
      <w:r w:rsidRPr="00F538C9">
        <w:rPr>
          <w:rFonts w:ascii="Arial Narrow" w:hAnsi="Arial Narrow" w:cs="F1"/>
          <w:sz w:val="24"/>
          <w:szCs w:val="24"/>
        </w:rPr>
        <w:t xml:space="preserve"> de concediu postnatal obligatoriu.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 xml:space="preserve">(3) </w:t>
      </w:r>
      <w:r w:rsidRPr="00F538C9">
        <w:rPr>
          <w:rFonts w:ascii="Arial Narrow" w:hAnsi="Arial Narrow" w:cs="F1"/>
          <w:sz w:val="24"/>
          <w:szCs w:val="24"/>
        </w:rPr>
        <w:t>În cazul în care angajatorul nu poate, din motive obiective, să</w:t>
      </w:r>
      <w:r w:rsidR="00A16034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dispună măsura modificării condiţiilor şi/sau a programului de muncă al</w:t>
      </w:r>
      <w:r w:rsidR="00A16034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salariatei gravide sau a celei care a născut sau alăptează, la alt loc de muncă fără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riscuri pentru sănătatea sau securitatea sa şi/sau a fătului ori copilului, salariata</w:t>
      </w:r>
      <w:r w:rsidR="00A16034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poate cere concediu de risc maternal.</w:t>
      </w:r>
    </w:p>
    <w:p w:rsidR="002E2284" w:rsidRPr="00F538C9" w:rsidRDefault="002E2284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</w:p>
    <w:p w:rsidR="00FA493F" w:rsidRPr="00F538C9" w:rsidRDefault="002E2284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R</w:t>
      </w:r>
      <w:r w:rsidR="00FA493F" w:rsidRPr="00F538C9">
        <w:rPr>
          <w:rFonts w:ascii="Arial Narrow" w:hAnsi="Arial Narrow" w:cs="F2"/>
          <w:b/>
          <w:bCs/>
          <w:sz w:val="24"/>
          <w:szCs w:val="24"/>
        </w:rPr>
        <w:t>eglementări referitoare la personalul angajat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</w:t>
      </w:r>
      <w:r w:rsidR="007B5903" w:rsidRPr="00F538C9">
        <w:rPr>
          <w:rFonts w:ascii="Arial Narrow" w:hAnsi="Arial Narrow" w:cs="F2"/>
          <w:b/>
          <w:bCs/>
          <w:sz w:val="24"/>
          <w:szCs w:val="24"/>
        </w:rPr>
        <w:t>47</w:t>
      </w:r>
      <w:r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Cadrele didactice şi personalul administrativ-gospodăresc au obligaţia de</w:t>
      </w:r>
      <w:r w:rsidR="002E2284" w:rsidRPr="00F538C9">
        <w:rPr>
          <w:rFonts w:ascii="Arial Narrow" w:hAnsi="Arial Narrow" w:cs="F1"/>
          <w:sz w:val="24"/>
          <w:szCs w:val="24"/>
        </w:rPr>
        <w:t xml:space="preserve">  </w:t>
      </w:r>
      <w:r w:rsidRPr="00F538C9">
        <w:rPr>
          <w:rFonts w:ascii="Arial Narrow" w:hAnsi="Arial Narrow" w:cs="F1"/>
          <w:sz w:val="24"/>
          <w:szCs w:val="24"/>
        </w:rPr>
        <w:t>a semna condica de prezenţă. Este interzisă semnarea condicii cu una sau mai</w:t>
      </w:r>
      <w:r w:rsidR="002E2284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multe zile în avans.</w:t>
      </w:r>
    </w:p>
    <w:p w:rsidR="00FA493F" w:rsidRPr="00F538C9" w:rsidRDefault="007B5903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lastRenderedPageBreak/>
        <w:t>Art.48</w:t>
      </w:r>
      <w:r w:rsidR="00FA493F" w:rsidRPr="00F538C9">
        <w:rPr>
          <w:rFonts w:ascii="Arial Narrow" w:hAnsi="Arial Narrow" w:cs="F2"/>
          <w:b/>
          <w:bCs/>
          <w:sz w:val="24"/>
          <w:szCs w:val="24"/>
        </w:rPr>
        <w:t xml:space="preserve">(1) </w:t>
      </w:r>
      <w:r w:rsidR="00FA493F" w:rsidRPr="00F538C9">
        <w:rPr>
          <w:rFonts w:ascii="Arial Narrow" w:hAnsi="Arial Narrow" w:cs="F1"/>
          <w:sz w:val="24"/>
          <w:szCs w:val="24"/>
        </w:rPr>
        <w:t>Profesorii au obligaţia să respecte orarul, venind la şcoală în timp</w:t>
      </w:r>
      <w:r w:rsidR="002E2284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 xml:space="preserve">util, intrând şi ieşind din clasă imediat </w:t>
      </w:r>
      <w:r w:rsidR="003508CB" w:rsidRPr="00F538C9">
        <w:rPr>
          <w:rFonts w:ascii="Arial Narrow" w:hAnsi="Arial Narrow" w:cs="F1"/>
          <w:sz w:val="24"/>
          <w:szCs w:val="24"/>
        </w:rPr>
        <w:t>conform orarului</w:t>
      </w:r>
      <w:r w:rsidR="00FA493F" w:rsidRPr="00F538C9">
        <w:rPr>
          <w:rFonts w:ascii="Arial Narrow" w:hAnsi="Arial Narrow" w:cs="F1"/>
          <w:sz w:val="24"/>
          <w:szCs w:val="24"/>
        </w:rPr>
        <w:t>, folosind intensiv şi eficient tot</w:t>
      </w:r>
      <w:r w:rsidR="002E2284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timpul afectat orei.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 xml:space="preserve">(2) </w:t>
      </w:r>
      <w:r w:rsidRPr="00F538C9">
        <w:rPr>
          <w:rFonts w:ascii="Arial Narrow" w:hAnsi="Arial Narrow" w:cs="F1"/>
          <w:sz w:val="24"/>
          <w:szCs w:val="24"/>
        </w:rPr>
        <w:t>În cazuri deosebite, orice întârziere sau absenţă va fi anunţată</w:t>
      </w:r>
      <w:r w:rsidR="002E2284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secretariatului şcolii şi şefului de catedră/comisie.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(</w:t>
      </w:r>
      <w:r w:rsidRPr="00F538C9">
        <w:rPr>
          <w:rFonts w:ascii="Arial Narrow" w:hAnsi="Arial Narrow" w:cs="F2"/>
          <w:b/>
          <w:bCs/>
          <w:sz w:val="24"/>
          <w:szCs w:val="24"/>
        </w:rPr>
        <w:t>3</w:t>
      </w:r>
      <w:r w:rsidRPr="00F538C9">
        <w:rPr>
          <w:rFonts w:ascii="Arial Narrow" w:hAnsi="Arial Narrow" w:cs="F1"/>
          <w:sz w:val="24"/>
          <w:szCs w:val="24"/>
        </w:rPr>
        <w:t>) Şefii de catedre/comisii monitorizează prezenţa profesorilor la ore.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 xml:space="preserve">(4) </w:t>
      </w:r>
      <w:r w:rsidRPr="00F538C9">
        <w:rPr>
          <w:rFonts w:ascii="Arial Narrow" w:hAnsi="Arial Narrow" w:cs="F1"/>
          <w:sz w:val="24"/>
          <w:szCs w:val="24"/>
        </w:rPr>
        <w:t>La trei întârzieri mai mari de 5 minute se va tăia o oră (în afara</w:t>
      </w:r>
      <w:r w:rsidR="003508CB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cazului în care acestea sunt justificate de către conducerea şcolii</w:t>
      </w:r>
      <w:r w:rsidR="002E2284" w:rsidRPr="00F538C9">
        <w:rPr>
          <w:rFonts w:ascii="Arial Narrow" w:hAnsi="Arial Narrow" w:cs="F1"/>
          <w:sz w:val="24"/>
          <w:szCs w:val="24"/>
        </w:rPr>
        <w:t xml:space="preserve">  </w:t>
      </w:r>
      <w:r w:rsidRPr="00F538C9">
        <w:rPr>
          <w:rFonts w:ascii="Arial Narrow" w:hAnsi="Arial Narrow" w:cs="F1"/>
          <w:sz w:val="24"/>
          <w:szCs w:val="24"/>
        </w:rPr>
        <w:t xml:space="preserve">/ISJ </w:t>
      </w:r>
      <w:r w:rsidR="0035425D" w:rsidRPr="00F538C9">
        <w:rPr>
          <w:rFonts w:ascii="Arial Narrow" w:hAnsi="Arial Narrow" w:cs="F1"/>
          <w:sz w:val="24"/>
          <w:szCs w:val="24"/>
        </w:rPr>
        <w:t>Giurgiu</w:t>
      </w:r>
      <w:r w:rsidRPr="00F538C9">
        <w:rPr>
          <w:rFonts w:ascii="Arial Narrow" w:hAnsi="Arial Narrow" w:cs="F1"/>
          <w:sz w:val="24"/>
          <w:szCs w:val="24"/>
        </w:rPr>
        <w:t>).</w:t>
      </w:r>
    </w:p>
    <w:p w:rsidR="00FA493F" w:rsidRPr="00F538C9" w:rsidRDefault="000F223C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</w:t>
      </w:r>
      <w:r w:rsidR="007B5903" w:rsidRPr="00F538C9">
        <w:rPr>
          <w:rFonts w:ascii="Arial Narrow" w:hAnsi="Arial Narrow" w:cs="F2"/>
          <w:b/>
          <w:bCs/>
          <w:sz w:val="24"/>
          <w:szCs w:val="24"/>
        </w:rPr>
        <w:t>49</w:t>
      </w:r>
      <w:r w:rsidR="00FA493F"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Personalul din învăţământ trebuie să aibă o ţinută morală demnă, o</w:t>
      </w:r>
      <w:r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vestimentaţie decentă şi un comportament responsabil.</w:t>
      </w:r>
    </w:p>
    <w:p w:rsidR="00FA493F" w:rsidRPr="00F538C9" w:rsidRDefault="007B5903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Art.50</w:t>
      </w:r>
      <w:r w:rsidR="00FA493F"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 xml:space="preserve">Notarea ritmică se va verifica o dată pe lună de către </w:t>
      </w:r>
      <w:r w:rsidR="003508CB" w:rsidRPr="00F538C9">
        <w:rPr>
          <w:rFonts w:ascii="Arial Narrow" w:hAnsi="Arial Narrow" w:cs="F1"/>
          <w:sz w:val="24"/>
          <w:szCs w:val="24"/>
        </w:rPr>
        <w:t>şefii</w:t>
      </w:r>
      <w:r w:rsidR="001C4651">
        <w:rPr>
          <w:rFonts w:ascii="Arial Narrow" w:hAnsi="Arial Narrow" w:cs="F1"/>
          <w:sz w:val="24"/>
          <w:szCs w:val="24"/>
        </w:rPr>
        <w:t xml:space="preserve"> </w:t>
      </w:r>
      <w:r w:rsidR="003508CB" w:rsidRPr="00F538C9">
        <w:rPr>
          <w:rFonts w:ascii="Arial Narrow" w:hAnsi="Arial Narrow" w:cs="F1"/>
          <w:sz w:val="24"/>
          <w:szCs w:val="24"/>
        </w:rPr>
        <w:t>de catedră</w:t>
      </w:r>
      <w:r w:rsidR="00FA493F" w:rsidRPr="00F538C9">
        <w:rPr>
          <w:rFonts w:ascii="Arial Narrow" w:hAnsi="Arial Narrow" w:cs="F1"/>
          <w:sz w:val="24"/>
          <w:szCs w:val="24"/>
        </w:rPr>
        <w:t>.</w:t>
      </w:r>
    </w:p>
    <w:p w:rsidR="00FA493F" w:rsidRPr="00F538C9" w:rsidRDefault="007B5903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Art.51</w:t>
      </w:r>
      <w:r w:rsidR="000F223C"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Este obligatorie trecerea absenţelor elevilor în catalog în timp real.</w:t>
      </w:r>
    </w:p>
    <w:p w:rsidR="00FA493F" w:rsidRPr="00F538C9" w:rsidRDefault="007B5903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Art.52</w:t>
      </w:r>
      <w:r w:rsidR="00FA493F"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 xml:space="preserve">Nerespectarea repetată a prevederilor art. </w:t>
      </w:r>
      <w:r w:rsidRPr="00F538C9">
        <w:rPr>
          <w:rFonts w:ascii="Arial Narrow" w:hAnsi="Arial Narrow" w:cs="F1"/>
          <w:sz w:val="24"/>
          <w:szCs w:val="24"/>
        </w:rPr>
        <w:t>4</w:t>
      </w:r>
      <w:r w:rsidR="001C4651">
        <w:rPr>
          <w:rFonts w:ascii="Arial Narrow" w:hAnsi="Arial Narrow" w:cs="F1"/>
          <w:sz w:val="24"/>
          <w:szCs w:val="24"/>
        </w:rPr>
        <w:t>7</w:t>
      </w:r>
      <w:r w:rsidR="000F223C" w:rsidRPr="00F538C9">
        <w:rPr>
          <w:rFonts w:ascii="Arial Narrow" w:hAnsi="Arial Narrow" w:cs="F1"/>
          <w:sz w:val="24"/>
          <w:szCs w:val="24"/>
        </w:rPr>
        <w:t>-</w:t>
      </w:r>
      <w:r w:rsidR="00FA493F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51</w:t>
      </w:r>
      <w:r w:rsidR="00FA493F" w:rsidRPr="00F538C9">
        <w:rPr>
          <w:rFonts w:ascii="Arial Narrow" w:hAnsi="Arial Narrow" w:cs="F1"/>
          <w:sz w:val="24"/>
          <w:szCs w:val="24"/>
        </w:rPr>
        <w:t xml:space="preserve"> se</w:t>
      </w:r>
      <w:r w:rsidR="000F223C" w:rsidRPr="00F538C9">
        <w:rPr>
          <w:rFonts w:ascii="Arial Narrow" w:hAnsi="Arial Narrow" w:cs="F1"/>
          <w:sz w:val="24"/>
          <w:szCs w:val="24"/>
        </w:rPr>
        <w:t xml:space="preserve"> </w:t>
      </w:r>
      <w:r w:rsidR="00C750B5" w:rsidRPr="00F538C9">
        <w:rPr>
          <w:rFonts w:ascii="Arial Narrow" w:hAnsi="Arial Narrow" w:cs="F1"/>
          <w:sz w:val="24"/>
          <w:szCs w:val="24"/>
        </w:rPr>
        <w:t>sancţion</w:t>
      </w:r>
      <w:r w:rsidR="00FA493F" w:rsidRPr="00F538C9">
        <w:rPr>
          <w:rFonts w:ascii="Arial Narrow" w:hAnsi="Arial Narrow" w:cs="F1"/>
          <w:sz w:val="24"/>
          <w:szCs w:val="24"/>
        </w:rPr>
        <w:t>ează cu scăderea calificativului.</w:t>
      </w:r>
    </w:p>
    <w:p w:rsidR="00FA493F" w:rsidRPr="00F538C9" w:rsidRDefault="007B5903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Art.53</w:t>
      </w:r>
      <w:r w:rsidR="00FA493F"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Drepturile şi obligaţiile personalului didactic auxiliar şi nedidactic sunt</w:t>
      </w:r>
      <w:r w:rsidR="000F223C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în conformitate cu fişa postului şi cu legile în vigoare.</w:t>
      </w:r>
    </w:p>
    <w:p w:rsidR="00FA493F" w:rsidRPr="00F538C9" w:rsidRDefault="007B5903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Art.54</w:t>
      </w:r>
      <w:r w:rsidR="00FA493F"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Se interzice: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ameninţarea, favorizarea, persecutarea şi lovirea elevilor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aplicarea de pedepse corporale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folosirea de cuvinte jignitoare la adresa lor indiferent de</w:t>
      </w:r>
      <w:r w:rsidR="000F223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motivele ce se pot invoca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desfăşurarea unor acţiuni de natură să afecteze imaginea publică</w:t>
      </w:r>
      <w:r w:rsidR="000F223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a elevului, viaţa intimă, privată şi de familie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manipularea elevilor în scopul instigării la revoltă, fapt care</w:t>
      </w:r>
      <w:r w:rsidR="000F223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perturbă activitatea didactică a şcolii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luarea de declaraţii de la elevi dacă nu sunt asistaţi de părinţi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solicitarea/primirea de bunuri materiale pentru activităţile</w:t>
      </w:r>
      <w:r w:rsidR="000F223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prestate în cadrul atribuţiilor de serviciu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folosirea unui limbaj neadecvat (jigniri,agresivitate verbala) in</w:t>
      </w:r>
      <w:r w:rsidR="000F223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relaţiile cu colegii profesori şi personalul nedidactic</w:t>
      </w:r>
    </w:p>
    <w:p w:rsidR="000F223C" w:rsidRPr="00F538C9" w:rsidRDefault="000F223C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Reglementări referitoare la părinţi</w:t>
      </w:r>
    </w:p>
    <w:p w:rsidR="000F223C" w:rsidRPr="00F538C9" w:rsidRDefault="000F223C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</w:t>
      </w:r>
      <w:r w:rsidR="006C2564" w:rsidRPr="00F538C9">
        <w:rPr>
          <w:rFonts w:ascii="Arial Narrow" w:hAnsi="Arial Narrow" w:cs="F2"/>
          <w:b/>
          <w:bCs/>
          <w:sz w:val="24"/>
          <w:szCs w:val="24"/>
        </w:rPr>
        <w:t>55</w:t>
      </w:r>
      <w:r w:rsidRPr="00F538C9">
        <w:rPr>
          <w:rFonts w:ascii="Arial Narrow" w:hAnsi="Arial Narrow" w:cs="F2"/>
          <w:b/>
          <w:bCs/>
          <w:sz w:val="24"/>
          <w:szCs w:val="24"/>
        </w:rPr>
        <w:t xml:space="preserve"> (1) </w:t>
      </w:r>
      <w:r w:rsidRPr="00F538C9">
        <w:rPr>
          <w:rFonts w:ascii="Arial Narrow" w:hAnsi="Arial Narrow" w:cs="F1"/>
          <w:sz w:val="24"/>
          <w:szCs w:val="24"/>
        </w:rPr>
        <w:t>Părinţii/tutorii legali au obligaţia, cel puţin o dată pe lună, să ia</w:t>
      </w:r>
      <w:r w:rsidR="00172921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 xml:space="preserve">legătura cu </w:t>
      </w:r>
      <w:r w:rsidR="001C4651">
        <w:rPr>
          <w:rFonts w:ascii="Arial Narrow" w:hAnsi="Arial Narrow" w:cs="F1"/>
          <w:sz w:val="24"/>
          <w:szCs w:val="24"/>
        </w:rPr>
        <w:t>profesorii</w:t>
      </w:r>
      <w:r w:rsidRPr="00F538C9">
        <w:rPr>
          <w:rFonts w:ascii="Arial Narrow" w:hAnsi="Arial Narrow" w:cs="F1"/>
          <w:sz w:val="24"/>
          <w:szCs w:val="24"/>
        </w:rPr>
        <w:t xml:space="preserve"> pentru a cunoaşte evoluţia copilului lor.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 xml:space="preserve">(2) </w:t>
      </w:r>
      <w:r w:rsidRPr="00F538C9">
        <w:rPr>
          <w:rFonts w:ascii="Arial Narrow" w:hAnsi="Arial Narrow" w:cs="F1"/>
          <w:sz w:val="24"/>
          <w:szCs w:val="24"/>
        </w:rPr>
        <w:t>Părinţii vor fi rugaţi să sprijine şi să ajute permanent şcoala, să</w:t>
      </w:r>
      <w:r w:rsidR="00172921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prezinte propuneri în vederea creşterii calităţii muncii, a ordinii şi disciplinei în</w:t>
      </w:r>
      <w:r w:rsidR="00172921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şcoală şi în afara ei, în realizarea obiectivelor învăţământului.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(3</w:t>
      </w:r>
      <w:r w:rsidRPr="00F538C9">
        <w:rPr>
          <w:rFonts w:ascii="Arial Narrow" w:hAnsi="Arial Narrow" w:cs="F1"/>
          <w:sz w:val="24"/>
          <w:szCs w:val="24"/>
        </w:rPr>
        <w:t>)Părinţii au obligaţia de a semna parteneriatul cu şcoala.</w:t>
      </w:r>
      <w:r w:rsidR="00172921" w:rsidRPr="00F538C9">
        <w:rPr>
          <w:rFonts w:ascii="Arial Narrow" w:hAnsi="Arial Narrow" w:cs="F1"/>
          <w:sz w:val="24"/>
          <w:szCs w:val="24"/>
        </w:rPr>
        <w:t xml:space="preserve"> </w:t>
      </w:r>
    </w:p>
    <w:p w:rsidR="00FA493F" w:rsidRPr="00F538C9" w:rsidRDefault="006C2564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Art.56</w:t>
      </w:r>
      <w:r w:rsidR="00FA493F" w:rsidRPr="00F538C9">
        <w:rPr>
          <w:rFonts w:ascii="Arial Narrow" w:hAnsi="Arial Narrow" w:cs="F2"/>
          <w:b/>
          <w:bCs/>
          <w:sz w:val="24"/>
          <w:szCs w:val="24"/>
        </w:rPr>
        <w:t xml:space="preserve"> (1) </w:t>
      </w:r>
      <w:r w:rsidR="00FA493F" w:rsidRPr="00F538C9">
        <w:rPr>
          <w:rFonts w:ascii="Arial Narrow" w:hAnsi="Arial Narrow" w:cs="F1"/>
          <w:sz w:val="24"/>
          <w:szCs w:val="24"/>
        </w:rPr>
        <w:t xml:space="preserve">Comitetul de părinţi va </w:t>
      </w:r>
      <w:r w:rsidR="00C750B5" w:rsidRPr="00F538C9">
        <w:rPr>
          <w:rFonts w:ascii="Arial Narrow" w:hAnsi="Arial Narrow" w:cs="F1"/>
          <w:sz w:val="24"/>
          <w:szCs w:val="24"/>
        </w:rPr>
        <w:t>funcţion</w:t>
      </w:r>
      <w:r w:rsidR="00FA493F" w:rsidRPr="00F538C9">
        <w:rPr>
          <w:rFonts w:ascii="Arial Narrow" w:hAnsi="Arial Narrow" w:cs="F1"/>
          <w:sz w:val="24"/>
          <w:szCs w:val="24"/>
        </w:rPr>
        <w:t>a în conformitate cu</w:t>
      </w:r>
      <w:r w:rsidR="009F6E2C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prevederile ROFUIP (art.46-48).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 xml:space="preserve">(2) </w:t>
      </w:r>
      <w:r w:rsidRPr="00F538C9">
        <w:rPr>
          <w:rFonts w:ascii="Arial Narrow" w:hAnsi="Arial Narrow" w:cs="F1"/>
          <w:sz w:val="24"/>
          <w:szCs w:val="24"/>
        </w:rPr>
        <w:t xml:space="preserve">Consiliul reprezentativ al părinţilor va </w:t>
      </w:r>
      <w:r w:rsidR="00C750B5" w:rsidRPr="00F538C9">
        <w:rPr>
          <w:rFonts w:ascii="Arial Narrow" w:hAnsi="Arial Narrow" w:cs="F1"/>
          <w:sz w:val="24"/>
          <w:szCs w:val="24"/>
        </w:rPr>
        <w:t>funcţiona</w:t>
      </w:r>
      <w:r w:rsidRPr="00F538C9">
        <w:rPr>
          <w:rFonts w:ascii="Arial Narrow" w:hAnsi="Arial Narrow" w:cs="F1"/>
          <w:sz w:val="24"/>
          <w:szCs w:val="24"/>
        </w:rPr>
        <w:t xml:space="preserve"> în conformitate cu</w:t>
      </w:r>
      <w:r w:rsidR="009F6E2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prevederile ROFUIP (art.49-52) şi a regulamentului de ordine interioară propriu</w:t>
      </w:r>
      <w:r w:rsidR="009F6E2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ce constituie anexă a prezentului regulament.</w:t>
      </w:r>
    </w:p>
    <w:p w:rsidR="009F6E2C" w:rsidRPr="00F538C9" w:rsidRDefault="009F6E2C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Reglementări referitoare la elevi</w:t>
      </w:r>
    </w:p>
    <w:p w:rsidR="009F6E2C" w:rsidRPr="00F538C9" w:rsidRDefault="009F6E2C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</w:p>
    <w:p w:rsidR="00FA493F" w:rsidRPr="00F538C9" w:rsidRDefault="006C2564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Art.57</w:t>
      </w:r>
      <w:r w:rsidR="00FA493F"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 xml:space="preserve">Elevii </w:t>
      </w:r>
      <w:r w:rsidR="009F6E2C" w:rsidRPr="00F538C9">
        <w:rPr>
          <w:rFonts w:ascii="Arial Narrow" w:hAnsi="Arial Narrow" w:cs="F1"/>
          <w:sz w:val="24"/>
          <w:szCs w:val="24"/>
        </w:rPr>
        <w:t>Şcolii Gimnaziale de Artă „</w:t>
      </w:r>
      <w:r w:rsidR="002861C0" w:rsidRPr="00F538C9">
        <w:rPr>
          <w:rFonts w:ascii="Arial Narrow" w:hAnsi="Arial Narrow" w:cs="F1"/>
          <w:sz w:val="24"/>
          <w:szCs w:val="24"/>
        </w:rPr>
        <w:t xml:space="preserve">Victor </w:t>
      </w:r>
      <w:r w:rsidR="009F6E2C" w:rsidRPr="00F538C9">
        <w:rPr>
          <w:rFonts w:ascii="Arial Narrow" w:hAnsi="Arial Narrow" w:cs="F1"/>
          <w:sz w:val="24"/>
          <w:szCs w:val="24"/>
        </w:rPr>
        <w:t>Karpis”</w:t>
      </w:r>
      <w:r w:rsidR="00FA493F" w:rsidRPr="00F538C9">
        <w:rPr>
          <w:rFonts w:ascii="Arial Narrow" w:hAnsi="Arial Narrow" w:cs="F1"/>
          <w:sz w:val="24"/>
          <w:szCs w:val="24"/>
        </w:rPr>
        <w:t xml:space="preserve"> se bucură de toate</w:t>
      </w:r>
      <w:r w:rsidR="009F6E2C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drepturile conferite de calitatea de elev, conform ROFUIP (art.97-109).</w:t>
      </w:r>
    </w:p>
    <w:p w:rsidR="00FA493F" w:rsidRPr="00F538C9" w:rsidRDefault="006C2564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Art.58</w:t>
      </w:r>
      <w:r w:rsidR="00FA493F"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 xml:space="preserve">În </w:t>
      </w:r>
      <w:r w:rsidR="009F6E2C" w:rsidRPr="00F538C9">
        <w:rPr>
          <w:rFonts w:ascii="Arial Narrow" w:hAnsi="Arial Narrow" w:cs="F1"/>
          <w:sz w:val="24"/>
          <w:szCs w:val="24"/>
        </w:rPr>
        <w:t>Şcoala Gimnazială de Artă „</w:t>
      </w:r>
      <w:r w:rsidR="002861C0" w:rsidRPr="00F538C9">
        <w:rPr>
          <w:rFonts w:ascii="Arial Narrow" w:hAnsi="Arial Narrow" w:cs="F1"/>
          <w:sz w:val="24"/>
          <w:szCs w:val="24"/>
        </w:rPr>
        <w:t xml:space="preserve">Victor </w:t>
      </w:r>
      <w:r w:rsidR="009F6E2C" w:rsidRPr="00F538C9">
        <w:rPr>
          <w:rFonts w:ascii="Arial Narrow" w:hAnsi="Arial Narrow" w:cs="F1"/>
          <w:sz w:val="24"/>
          <w:szCs w:val="24"/>
        </w:rPr>
        <w:t>Karpis”</w:t>
      </w:r>
      <w:r w:rsidR="00FA493F" w:rsidRPr="00F538C9">
        <w:rPr>
          <w:rFonts w:ascii="Arial Narrow" w:hAnsi="Arial Narrow" w:cs="F1"/>
          <w:sz w:val="24"/>
          <w:szCs w:val="24"/>
        </w:rPr>
        <w:t>, elevii</w:t>
      </w:r>
      <w:r w:rsidR="009F6E2C" w:rsidRPr="00F538C9">
        <w:rPr>
          <w:rFonts w:ascii="Arial Narrow" w:hAnsi="Arial Narrow" w:cs="F1"/>
          <w:sz w:val="24"/>
          <w:szCs w:val="24"/>
        </w:rPr>
        <w:t xml:space="preserve"> nu sunt </w:t>
      </w:r>
      <w:r w:rsidR="00FA493F" w:rsidRPr="00F538C9">
        <w:rPr>
          <w:rFonts w:ascii="Arial Narrow" w:hAnsi="Arial Narrow" w:cs="F1"/>
          <w:sz w:val="24"/>
          <w:szCs w:val="24"/>
        </w:rPr>
        <w:t xml:space="preserve">primiţi la cursuri </w:t>
      </w:r>
      <w:r w:rsidR="009F6E2C" w:rsidRPr="00F538C9">
        <w:rPr>
          <w:rFonts w:ascii="Arial Narrow" w:hAnsi="Arial Narrow" w:cs="F1"/>
          <w:sz w:val="24"/>
          <w:szCs w:val="24"/>
        </w:rPr>
        <w:t>dacă nu poarta o imbracaminte decentă</w:t>
      </w:r>
      <w:r w:rsidR="00FA493F" w:rsidRPr="00F538C9">
        <w:rPr>
          <w:rFonts w:ascii="Arial Narrow" w:hAnsi="Arial Narrow" w:cs="F1"/>
          <w:sz w:val="24"/>
          <w:szCs w:val="24"/>
        </w:rPr>
        <w:t>, ceea ce atrage după sine</w:t>
      </w:r>
      <w:r w:rsidR="009F6E2C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absenţe nemotivate pentru ora/ziua respectivă.</w:t>
      </w:r>
    </w:p>
    <w:p w:rsidR="00FA493F" w:rsidRPr="00F538C9" w:rsidRDefault="006C2564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Art.59</w:t>
      </w:r>
      <w:r w:rsidR="00FA493F"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Elevii au obligaţia de a frecventa cursurile, de a se prezenta la ore cu</w:t>
      </w:r>
      <w:r w:rsidR="009F6E2C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 xml:space="preserve">materialele, </w:t>
      </w:r>
      <w:r w:rsidR="009F6E2C" w:rsidRPr="00F538C9">
        <w:rPr>
          <w:rFonts w:ascii="Arial Narrow" w:hAnsi="Arial Narrow" w:cs="F1"/>
          <w:sz w:val="24"/>
          <w:szCs w:val="24"/>
        </w:rPr>
        <w:t>instrumentele</w:t>
      </w:r>
      <w:r w:rsidR="00FA493F" w:rsidRPr="00F538C9">
        <w:rPr>
          <w:rFonts w:ascii="Arial Narrow" w:hAnsi="Arial Narrow" w:cs="F1"/>
          <w:sz w:val="24"/>
          <w:szCs w:val="24"/>
        </w:rPr>
        <w:t xml:space="preserve"> şi rechizitele pretinse de profesor.</w:t>
      </w:r>
    </w:p>
    <w:p w:rsidR="00FA493F" w:rsidRPr="00F538C9" w:rsidRDefault="006C2564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Art.60</w:t>
      </w:r>
      <w:r w:rsidR="00FA493F"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Elevii trebuie să respecte normele de tehnica securităţii muncii, paza</w:t>
      </w:r>
      <w:r w:rsidR="009F6E2C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contra incendiilor, normele de educaţie sanitară, de protecţia mediului şi a celor</w:t>
      </w:r>
      <w:r w:rsidR="009F6E2C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de protecţie civilă.</w:t>
      </w:r>
    </w:p>
    <w:p w:rsidR="00FA493F" w:rsidRPr="00F538C9" w:rsidRDefault="006C2564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Art.61</w:t>
      </w:r>
      <w:r w:rsidR="00FA493F"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În cazul întârzierii sau lipsei profesorului de la oră, elevii rămân în clasă,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fără a deranja activitatea celorlalte clase din şcoală</w:t>
      </w:r>
      <w:r w:rsidR="00896E14">
        <w:rPr>
          <w:rFonts w:ascii="Arial Narrow" w:hAnsi="Arial Narrow" w:cs="F1"/>
          <w:sz w:val="24"/>
          <w:szCs w:val="24"/>
        </w:rPr>
        <w:t>.</w:t>
      </w:r>
    </w:p>
    <w:p w:rsidR="00FA493F" w:rsidRPr="00F538C9" w:rsidRDefault="006C2564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Art.62</w:t>
      </w:r>
      <w:r w:rsidR="00FA493F"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Elevii implicaţi în concertele şi spectacolele organizate de şcoală sunt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învoiţi de la cursuri în orarul stabilit de profesorii coordonatori, cu acordul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conducerii şcolii.</w:t>
      </w:r>
    </w:p>
    <w:p w:rsidR="00FA493F" w:rsidRPr="00F538C9" w:rsidRDefault="00097317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lastRenderedPageBreak/>
        <w:t>Art.63</w:t>
      </w:r>
      <w:r w:rsidR="00FA493F" w:rsidRPr="00F538C9">
        <w:rPr>
          <w:rFonts w:ascii="Arial Narrow" w:hAnsi="Arial Narrow" w:cs="F2"/>
          <w:b/>
          <w:bCs/>
          <w:sz w:val="24"/>
          <w:szCs w:val="24"/>
        </w:rPr>
        <w:t xml:space="preserve"> (1) </w:t>
      </w:r>
      <w:r w:rsidR="00FA493F" w:rsidRPr="00F538C9">
        <w:rPr>
          <w:rFonts w:ascii="Arial Narrow" w:hAnsi="Arial Narrow" w:cs="F1"/>
          <w:sz w:val="24"/>
          <w:szCs w:val="24"/>
        </w:rPr>
        <w:t>Activităţile extraşcolare neorganizate de instituţia de învăţământ sunt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permise după orele de curs.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 xml:space="preserve">(2) </w:t>
      </w:r>
      <w:r w:rsidRPr="00F538C9">
        <w:rPr>
          <w:rFonts w:ascii="Arial Narrow" w:hAnsi="Arial Narrow" w:cs="F1"/>
          <w:sz w:val="24"/>
          <w:szCs w:val="24"/>
        </w:rPr>
        <w:t xml:space="preserve">În cazuri </w:t>
      </w:r>
      <w:r w:rsidR="0053566A">
        <w:rPr>
          <w:rFonts w:ascii="Arial Narrow" w:hAnsi="Arial Narrow" w:cs="F1"/>
          <w:sz w:val="24"/>
          <w:szCs w:val="24"/>
        </w:rPr>
        <w:t>excepţion</w:t>
      </w:r>
      <w:r w:rsidRPr="00F538C9">
        <w:rPr>
          <w:rFonts w:ascii="Arial Narrow" w:hAnsi="Arial Narrow" w:cs="F1"/>
          <w:sz w:val="24"/>
          <w:szCs w:val="24"/>
        </w:rPr>
        <w:t>ale, elevii pot lipsi de la cursuri pentru activităţi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extraşcolare cu acordul direcţiunii, aducând acte doveditoare în acest sens.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(3</w:t>
      </w:r>
      <w:r w:rsidRPr="00F538C9">
        <w:rPr>
          <w:rFonts w:ascii="Arial Narrow" w:hAnsi="Arial Narrow" w:cs="F1"/>
          <w:sz w:val="24"/>
          <w:szCs w:val="24"/>
        </w:rPr>
        <w:t>)Orice activitaţi artistice prestate de elevi în afara incintei şcolii trebuie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 xml:space="preserve">să fie aprobate de </w:t>
      </w:r>
      <w:r w:rsidR="002112EC" w:rsidRPr="00F538C9">
        <w:rPr>
          <w:rFonts w:ascii="Arial Narrow" w:hAnsi="Arial Narrow" w:cs="F1"/>
          <w:sz w:val="24"/>
          <w:szCs w:val="24"/>
        </w:rPr>
        <w:t>conducerea</w:t>
      </w:r>
      <w:r w:rsidRPr="00F538C9">
        <w:rPr>
          <w:rFonts w:ascii="Arial Narrow" w:hAnsi="Arial Narrow" w:cs="F1"/>
          <w:sz w:val="24"/>
          <w:szCs w:val="24"/>
        </w:rPr>
        <w:t xml:space="preserve"> şcolii.</w:t>
      </w:r>
    </w:p>
    <w:p w:rsidR="00FA493F" w:rsidRPr="00F538C9" w:rsidRDefault="00097317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Art.64</w:t>
      </w:r>
      <w:r w:rsidR="00FA493F"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Sunt interzise:</w:t>
      </w:r>
    </w:p>
    <w:p w:rsidR="00080B2C" w:rsidRDefault="00EF6AC8" w:rsidP="00EF6A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>
        <w:rPr>
          <w:rFonts w:ascii="Arial Narrow" w:hAnsi="Arial Narrow" w:cs="F1"/>
          <w:sz w:val="24"/>
          <w:szCs w:val="24"/>
        </w:rPr>
        <w:t xml:space="preserve">- </w:t>
      </w:r>
      <w:r w:rsidRPr="00F538C9">
        <w:rPr>
          <w:rFonts w:ascii="Arial Narrow" w:hAnsi="Arial Narrow" w:cs="F1"/>
          <w:sz w:val="24"/>
          <w:szCs w:val="24"/>
        </w:rPr>
        <w:t>manifestările de</w:t>
      </w:r>
      <w:r>
        <w:rPr>
          <w:rFonts w:ascii="Arial Narrow" w:hAnsi="Arial Narrow" w:cs="F1"/>
          <w:sz w:val="24"/>
          <w:szCs w:val="24"/>
        </w:rPr>
        <w:t xml:space="preserve"> violenţă intre elevi în incinta unităţii şcolare pe parcursul orelor</w:t>
      </w:r>
      <w:r w:rsidR="00080B2C">
        <w:rPr>
          <w:rFonts w:ascii="Arial Narrow" w:hAnsi="Arial Narrow" w:cs="F1"/>
          <w:sz w:val="24"/>
          <w:szCs w:val="24"/>
        </w:rPr>
        <w:t xml:space="preserve"> şi </w:t>
      </w:r>
      <w:r>
        <w:rPr>
          <w:rFonts w:ascii="Arial Narrow" w:hAnsi="Arial Narrow" w:cs="F1"/>
          <w:sz w:val="24"/>
          <w:szCs w:val="24"/>
        </w:rPr>
        <w:t>în pauze</w:t>
      </w:r>
      <w:r w:rsidR="00080B2C">
        <w:rPr>
          <w:rFonts w:ascii="Arial Narrow" w:hAnsi="Arial Narrow" w:cs="F1"/>
          <w:sz w:val="24"/>
          <w:szCs w:val="24"/>
        </w:rPr>
        <w:t>;</w:t>
      </w:r>
    </w:p>
    <w:p w:rsidR="00080B2C" w:rsidRDefault="00080B2C" w:rsidP="00EF6A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>
        <w:rPr>
          <w:rFonts w:ascii="Arial Narrow" w:hAnsi="Arial Narrow" w:cs="F1"/>
          <w:sz w:val="24"/>
          <w:szCs w:val="24"/>
        </w:rPr>
        <w:t>- introducerea in incinta scolară de obiecte care ar putea periclita integritatea celorlalţi elevi (obiecte ascuţite, lanturi, etc)</w:t>
      </w:r>
    </w:p>
    <w:p w:rsidR="00F54930" w:rsidRDefault="00F54930" w:rsidP="00F549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manifestările de agresivitate în limbaj şi comportament faţă de colegi şi faţă de personalul unităţii de învăţământ</w:t>
      </w:r>
    </w:p>
    <w:p w:rsidR="00F54930" w:rsidRPr="00F538C9" w:rsidRDefault="00F54930" w:rsidP="00F549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distrugerea bazei materiale a şcolii, elevii vinovaţi de deteriorarea bunurilor şcolii plătind reparaţiile; dacă vinovatul nu se cunoaşte, răspunderea materială devine colectivă (clasă, etaj)</w:t>
      </w:r>
    </w:p>
    <w:p w:rsidR="00F54930" w:rsidRPr="00F538C9" w:rsidRDefault="00F54930" w:rsidP="00F549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încurajarea sau facilitarea pătrunderii în şcoală a unor persoane străine</w:t>
      </w:r>
    </w:p>
    <w:p w:rsidR="00EF6AC8" w:rsidRPr="00F538C9" w:rsidRDefault="00080B2C" w:rsidP="00EF6A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>
        <w:rPr>
          <w:rFonts w:ascii="Arial Narrow" w:hAnsi="Arial Narrow" w:cs="F1"/>
          <w:sz w:val="24"/>
          <w:szCs w:val="24"/>
          <w:lang w:val="en-US"/>
        </w:rPr>
        <w:t xml:space="preserve">-  luarea de către profesori a oricăror masuri fizice de pedepsire a elevilor indisciplinaţi. 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ieşirea elevilor din clasă în timpul orelor, excepţie fiind situaţiile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limită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părăsirea incintei şcolii pe tot parcursul programului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distrugerea sau modificarea documentelor şcolare (cataloage,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carnete de elev, foi matricole, etc.)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folosirea podoabelor şi a machiajelor exagerate, a cerceilor la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băieţi, a piercing-urilor şi a frezelor ostentative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fumatul, consumul băuturilor alcoolice, a drogurilor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introducerea şi folosirea materialelor cu caracter obscen, imoral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sau ocult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folosirea telefoanelor mobile în timpul orelor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filmarea/inregistrarea (cu telefonul mobil) altor persoane (elevi,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cadre didactice, personal auxiliar etc.) fără acordul acestora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lansarea anunţurilor false cu privire la amplasarea unor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materiale explozive</w:t>
      </w:r>
    </w:p>
    <w:p w:rsidR="002112EC" w:rsidRPr="00F538C9" w:rsidRDefault="002112EC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Motivarea absenţelor</w:t>
      </w:r>
    </w:p>
    <w:p w:rsidR="002112EC" w:rsidRPr="00F538C9" w:rsidRDefault="002112EC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</w:p>
    <w:p w:rsidR="00FA493F" w:rsidRPr="00F538C9" w:rsidRDefault="001A3208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Art.65</w:t>
      </w:r>
      <w:r w:rsidR="00FA493F"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Conform art.94 din ROFUIP, motivarea absenţelor se efectuează pe baza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următoarelor acte: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adeverinţă medicală eliberată de cabinetul şcolar, de medicul de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familie sau unitatea sanitară (în cazul internării în spital), vizate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de medicul şcolar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cererea scrisă a părintelui/tutorelui legal adresată dirigintelui,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dar nu mai mult de şapte zile pe semestru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cererea scrisă a unor instituţii cu care colaborează elevul, cu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acordul părinţilor şi a unităţii şcolare</w:t>
      </w:r>
    </w:p>
    <w:p w:rsidR="00FA493F" w:rsidRPr="00F538C9" w:rsidRDefault="001A3208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Art.66</w:t>
      </w:r>
      <w:r w:rsidR="00FA493F"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Actele pe baza cărora se face motivarea absenţelor vor fi prezentate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diriginţilor în termen de 7 zile de la reluarea activităţii, în caz contrar absenţele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fiind considerate nemotivate.</w:t>
      </w:r>
    </w:p>
    <w:p w:rsidR="0053566A" w:rsidRDefault="0053566A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Recompense</w:t>
      </w:r>
    </w:p>
    <w:p w:rsidR="002112EC" w:rsidRPr="00F538C9" w:rsidRDefault="002112EC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</w:p>
    <w:p w:rsidR="00FA493F" w:rsidRPr="00F538C9" w:rsidRDefault="001A3208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Art.67</w:t>
      </w:r>
      <w:r w:rsidR="00FA493F" w:rsidRPr="00F538C9">
        <w:rPr>
          <w:rFonts w:ascii="Arial Narrow" w:hAnsi="Arial Narrow" w:cs="F2"/>
          <w:b/>
          <w:bCs/>
          <w:sz w:val="24"/>
          <w:szCs w:val="24"/>
        </w:rPr>
        <w:t xml:space="preserve"> (1) </w:t>
      </w:r>
      <w:r w:rsidR="00FA493F" w:rsidRPr="00F538C9">
        <w:rPr>
          <w:rFonts w:ascii="Arial Narrow" w:hAnsi="Arial Narrow" w:cs="F1"/>
          <w:sz w:val="24"/>
          <w:szCs w:val="24"/>
        </w:rPr>
        <w:t>Elevii care obţin rezultate remarcabile în activitatea şcolară şi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extraşcolară şi se disting prin comportare exemplară pot primi următoarele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recompense: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evidenţierea în faţa colegilor clasei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evidenţierea în faţa colegilor din şcoală sau în faţa Consiliului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profesoral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comunicarea verbală sau în scris adresată părinţilor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burse de merit, de studii sau alte recompense individuale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acordate de stat sau de sponsori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premii, diplome, medalii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 xml:space="preserve">(2) </w:t>
      </w:r>
      <w:r w:rsidRPr="00F538C9">
        <w:rPr>
          <w:rFonts w:ascii="Arial Narrow" w:hAnsi="Arial Narrow" w:cs="F1"/>
          <w:sz w:val="24"/>
          <w:szCs w:val="24"/>
        </w:rPr>
        <w:t>Acordarea premiilor la sfârşit de an şcolar se face astfel: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primele trei medii generale pe clasă, dar nu mai mici de 9(nouă),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pentru următoarele trei acordându-se menţiuni, nota la purtare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fiind 10 (zece)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s-au distins la una sau mai multe discipline de studiu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lastRenderedPageBreak/>
        <w:t>- au obţinut performanţe la concursuri, festivaluri sau alte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activităţi extraşcolare la nivel local, judeţean, naţ</w:t>
      </w:r>
      <w:r w:rsidR="002861C0" w:rsidRPr="00F538C9">
        <w:rPr>
          <w:rFonts w:ascii="Arial Narrow" w:hAnsi="Arial Narrow" w:cs="F1"/>
          <w:sz w:val="24"/>
          <w:szCs w:val="24"/>
        </w:rPr>
        <w:t xml:space="preserve">Ion 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al sau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internaţ</w:t>
      </w:r>
      <w:r w:rsidR="002861C0" w:rsidRPr="00F538C9">
        <w:rPr>
          <w:rFonts w:ascii="Arial Narrow" w:hAnsi="Arial Narrow" w:cs="F1"/>
          <w:sz w:val="24"/>
          <w:szCs w:val="24"/>
        </w:rPr>
        <w:t xml:space="preserve">Ion 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al</w:t>
      </w:r>
    </w:p>
    <w:p w:rsidR="00FA493F" w:rsidRPr="00F538C9" w:rsidRDefault="001A3208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Art.68</w:t>
      </w:r>
      <w:r w:rsidR="00FA493F"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Elevii participanţi la olimpiade şi concursuri naţ</w:t>
      </w:r>
      <w:r w:rsidR="002861C0" w:rsidRPr="00F538C9">
        <w:rPr>
          <w:rFonts w:ascii="Arial Narrow" w:hAnsi="Arial Narrow" w:cs="F1"/>
          <w:sz w:val="24"/>
          <w:szCs w:val="24"/>
        </w:rPr>
        <w:t xml:space="preserve">Ion 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 xml:space="preserve">ale şi </w:t>
      </w:r>
      <w:r w:rsidR="0053566A" w:rsidRPr="00F538C9">
        <w:rPr>
          <w:rFonts w:ascii="Arial Narrow" w:hAnsi="Arial Narrow" w:cs="F1"/>
          <w:sz w:val="24"/>
          <w:szCs w:val="24"/>
        </w:rPr>
        <w:t>internaţion</w:t>
      </w:r>
      <w:r w:rsidR="0053566A">
        <w:rPr>
          <w:rFonts w:ascii="Arial Narrow" w:hAnsi="Arial Narrow" w:cs="F1"/>
          <w:sz w:val="24"/>
          <w:szCs w:val="24"/>
        </w:rPr>
        <w:t>ale</w:t>
      </w:r>
      <w:r w:rsidR="0053566A" w:rsidRPr="00F538C9">
        <w:rPr>
          <w:rFonts w:ascii="Arial Narrow" w:hAnsi="Arial Narrow" w:cs="F1"/>
          <w:sz w:val="24"/>
          <w:szCs w:val="24"/>
        </w:rPr>
        <w:t xml:space="preserve">  </w:t>
      </w:r>
      <w:r w:rsidR="00FA493F" w:rsidRPr="00F538C9">
        <w:rPr>
          <w:rFonts w:ascii="Arial Narrow" w:hAnsi="Arial Narrow" w:cs="F1"/>
          <w:sz w:val="24"/>
          <w:szCs w:val="24"/>
        </w:rPr>
        <w:t>ale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vor fi sprijiniţi prin activităţi de pregătire organizate de profesorii şcolii, putând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fi învoiţi de la ore, pentru o perioadă stabilită de Consiliul de administraţie,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după cum urmează: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pentru faza pe şcoală (clasele III-VIII) 2 zile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pentru fazele judeţeană, naţ</w:t>
      </w:r>
      <w:r w:rsidR="00080B2C">
        <w:rPr>
          <w:rFonts w:ascii="Arial Narrow" w:hAnsi="Arial Narrow" w:cs="F1"/>
          <w:sz w:val="24"/>
          <w:szCs w:val="24"/>
        </w:rPr>
        <w:t>i</w:t>
      </w:r>
      <w:r w:rsidR="002861C0" w:rsidRPr="00F538C9">
        <w:rPr>
          <w:rFonts w:ascii="Arial Narrow" w:hAnsi="Arial Narrow" w:cs="F1"/>
          <w:sz w:val="24"/>
          <w:szCs w:val="24"/>
        </w:rPr>
        <w:t>on</w:t>
      </w:r>
      <w:r w:rsidRPr="00F538C9">
        <w:rPr>
          <w:rFonts w:ascii="Arial Narrow" w:hAnsi="Arial Narrow" w:cs="F1"/>
          <w:sz w:val="24"/>
          <w:szCs w:val="24"/>
        </w:rPr>
        <w:t>ală şi internaţ</w:t>
      </w:r>
      <w:r w:rsidR="00080B2C">
        <w:rPr>
          <w:rFonts w:ascii="Arial Narrow" w:hAnsi="Arial Narrow" w:cs="F1"/>
          <w:sz w:val="24"/>
          <w:szCs w:val="24"/>
        </w:rPr>
        <w:t>io</w:t>
      </w:r>
      <w:r w:rsidR="00080B2C" w:rsidRPr="00F538C9">
        <w:rPr>
          <w:rFonts w:ascii="Arial Narrow" w:hAnsi="Arial Narrow" w:cs="F1"/>
          <w:sz w:val="24"/>
          <w:szCs w:val="24"/>
        </w:rPr>
        <w:t>nală</w:t>
      </w:r>
      <w:r w:rsidR="002861C0" w:rsidRPr="00F538C9">
        <w:rPr>
          <w:rFonts w:ascii="Arial Narrow" w:hAnsi="Arial Narrow" w:cs="F1"/>
          <w:sz w:val="24"/>
          <w:szCs w:val="24"/>
        </w:rPr>
        <w:t xml:space="preserve"> 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 xml:space="preserve">ale (clasele </w:t>
      </w:r>
      <w:r w:rsidR="00080B2C">
        <w:rPr>
          <w:rFonts w:ascii="Arial Narrow" w:hAnsi="Arial Narrow" w:cs="F1"/>
          <w:sz w:val="24"/>
          <w:szCs w:val="24"/>
        </w:rPr>
        <w:t>III - VIII</w:t>
      </w:r>
      <w:r w:rsidRPr="00F538C9">
        <w:rPr>
          <w:rFonts w:ascii="Arial Narrow" w:hAnsi="Arial Narrow" w:cs="F1"/>
          <w:sz w:val="24"/>
          <w:szCs w:val="24"/>
        </w:rPr>
        <w:t>)</w:t>
      </w:r>
      <w:r w:rsidR="002112EC" w:rsidRPr="00F538C9">
        <w:rPr>
          <w:rFonts w:ascii="Arial Narrow" w:hAnsi="Arial Narrow" w:cs="F1"/>
          <w:sz w:val="24"/>
          <w:szCs w:val="24"/>
        </w:rPr>
        <w:t xml:space="preserve">  </w:t>
      </w:r>
      <w:r w:rsidR="00080B2C">
        <w:rPr>
          <w:rFonts w:ascii="Arial Narrow" w:hAnsi="Arial Narrow" w:cs="F1"/>
          <w:sz w:val="24"/>
          <w:szCs w:val="24"/>
        </w:rPr>
        <w:t xml:space="preserve">4 </w:t>
      </w:r>
      <w:r w:rsidR="00080B2C" w:rsidRPr="00F538C9">
        <w:rPr>
          <w:rFonts w:ascii="Arial Narrow" w:hAnsi="Arial Narrow" w:cs="F1"/>
          <w:sz w:val="24"/>
          <w:szCs w:val="24"/>
        </w:rPr>
        <w:t>zile</w:t>
      </w:r>
    </w:p>
    <w:p w:rsidR="002112EC" w:rsidRDefault="002112EC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</w:p>
    <w:p w:rsidR="00896E14" w:rsidRPr="00F538C9" w:rsidRDefault="00896E14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Sancţiuni</w:t>
      </w:r>
    </w:p>
    <w:p w:rsidR="002112EC" w:rsidRPr="00F538C9" w:rsidRDefault="002112EC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</w:p>
    <w:p w:rsidR="00FA493F" w:rsidRPr="00F538C9" w:rsidRDefault="001A3208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Art.69</w:t>
      </w:r>
      <w:r w:rsidR="00FA493F" w:rsidRPr="00F538C9">
        <w:rPr>
          <w:rFonts w:ascii="Arial Narrow" w:hAnsi="Arial Narrow" w:cs="F2"/>
          <w:b/>
          <w:bCs/>
          <w:sz w:val="24"/>
          <w:szCs w:val="24"/>
        </w:rPr>
        <w:t xml:space="preserve"> (1) </w:t>
      </w:r>
      <w:r w:rsidR="00FA493F" w:rsidRPr="00F538C9">
        <w:rPr>
          <w:rFonts w:ascii="Arial Narrow" w:hAnsi="Arial Narrow" w:cs="F1"/>
          <w:sz w:val="24"/>
          <w:szCs w:val="24"/>
        </w:rPr>
        <w:t>Nerespectarea de către elevi a ROFUIP şi a prezentului regulament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va atrage după sine sancţ</w:t>
      </w:r>
      <w:r w:rsidR="002861C0" w:rsidRPr="00F538C9">
        <w:rPr>
          <w:rFonts w:ascii="Arial Narrow" w:hAnsi="Arial Narrow" w:cs="F1"/>
          <w:sz w:val="24"/>
          <w:szCs w:val="24"/>
        </w:rPr>
        <w:t xml:space="preserve">Ion 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area respectivilor elevi, în funcţie de gravitatea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faptelor, după cum urmează: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a) observaţie şi mustrare individuală pentru:</w:t>
      </w:r>
    </w:p>
    <w:p w:rsidR="00080B2C" w:rsidRDefault="00080B2C" w:rsidP="00080B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>
        <w:rPr>
          <w:rFonts w:ascii="Arial Narrow" w:hAnsi="Arial Narrow" w:cs="F1"/>
          <w:sz w:val="24"/>
          <w:szCs w:val="24"/>
        </w:rPr>
        <w:t xml:space="preserve">- </w:t>
      </w:r>
      <w:r w:rsidRPr="00F538C9">
        <w:rPr>
          <w:rFonts w:ascii="Arial Narrow" w:hAnsi="Arial Narrow" w:cs="F1"/>
          <w:sz w:val="24"/>
          <w:szCs w:val="24"/>
        </w:rPr>
        <w:t>manifestările de</w:t>
      </w:r>
      <w:r>
        <w:rPr>
          <w:rFonts w:ascii="Arial Narrow" w:hAnsi="Arial Narrow" w:cs="F1"/>
          <w:sz w:val="24"/>
          <w:szCs w:val="24"/>
        </w:rPr>
        <w:t xml:space="preserve"> violenţă intre elevi în incinta unităţii şcolare pe parcursul orelor şi în pauze;</w:t>
      </w:r>
    </w:p>
    <w:p w:rsidR="00080B2C" w:rsidRDefault="00080B2C" w:rsidP="00080B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  <w:lang w:val="en-US"/>
        </w:rPr>
      </w:pPr>
      <w:r>
        <w:rPr>
          <w:rFonts w:ascii="Arial Narrow" w:hAnsi="Arial Narrow" w:cs="F1"/>
          <w:sz w:val="24"/>
          <w:szCs w:val="24"/>
        </w:rPr>
        <w:t>- introducerea in incinta scolară de obiecte care ar putea periclita integritatea celorlalţi elevi (obiecte ascuţite, lanturi, etc)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perturbarea orelor de curs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întârzieri repetate la ore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ţinută neregulamentară şi indecentă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folosirea unui limbaj(verbal si gestual) inadecvat in relaţiile cu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profesorii, personalul auxiliar didactic si nedidactic, agenţii de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pază sau elevii mai mici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manifestări zgomotoase în săli de clasă şi pe holuri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introducerea şi folosirea materialelor cu caracter obscen, imoral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sau ocult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folosirea telefoanelor mobile în timpul orelor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încurajarea sau facilitarea pătrunderii în şcoală a unor persoane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străine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b) mustrare în faţa Consiliului clasei, pentru: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repetarea abaterilor prevăzute la litera a)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folosirea unui limbaj trivial în relaţiile cu colegii, cu personalul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didactic şi nedidactic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c) mustrare înmânată părinţilor, pentru: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repetarea abaterilor prevăzute la litera b)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deteriorarea sau distrugerea bunurilor şcolii sau ale altor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persoane din şcoală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d) retragere temporară a bursei, pentru: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depăşirea numărului de absenţe admis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e) eliminarea din şcoală pe 1 zi, pentru: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- 5 zile de consemnare în tabelul de monitorizare a disciplinei şi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ţinutei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f) eliminarea din şcoală pe o perioadă de 3-5 zile, pentru: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repetarea abaterilor prevăzute la litera c)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comportament violent faţă de colegi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agresivitate faţă de personalul didactic şi nedidactic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părăsirea clasei fără aprobarea profesorului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prezentarea la cursuri sau în incinta şcolii sub influenţa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băuturilor alcoolice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fumatul în incinta şcolii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distrugerea sau modificarea documentelor şcolare (cataloage,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carnete de elev, foi matricole, etc.)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eliminarea din şcoală atrage după sine absenţe nemotivate pe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perioada eliminării;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g) pierderea definitivă a bursei, pentru: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elevii eliminaţi pentru abaterile prevăzute la litera f)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h) mutarea disciplinară în clasa paralelă, pentru: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lastRenderedPageBreak/>
        <w:t>- abateri repetate de la disciplina şcolară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i) exmatricularea din şcoală, cu drept de reînscriere în anul următor, în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altă unitate de învăţământ, pentru: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depăşirea numărului de 40 absenţe nemotivate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agresivitate fizică faţă de personalul didactic sau nedidactic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lansarea anunţurilor false cu privire la amplasarea unor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materiale explozive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consumul de băuturi alcoolice, droguri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j) exmatricularea, fără drept de reînscriere, din toate unităţile de</w:t>
      </w:r>
      <w:r w:rsidR="002112EC" w:rsidRPr="00F538C9">
        <w:rPr>
          <w:rFonts w:ascii="Arial Narrow" w:hAnsi="Arial Narrow" w:cs="F1"/>
          <w:sz w:val="24"/>
          <w:szCs w:val="24"/>
        </w:rPr>
        <w:t xml:space="preserve">  </w:t>
      </w:r>
      <w:r w:rsidRPr="00F538C9">
        <w:rPr>
          <w:rFonts w:ascii="Arial Narrow" w:hAnsi="Arial Narrow" w:cs="F1"/>
          <w:sz w:val="24"/>
          <w:szCs w:val="24"/>
        </w:rPr>
        <w:t>învăţământ de stat, pentru: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traficul de droguri în perimetrul şcolii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alte fapte grave ce contravin legilor ţării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In perioada in care este eliminat, elevul se va prezenta la şcoală şi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 xml:space="preserve">va efectua activităţi gospodăreşti 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</w:t>
      </w:r>
      <w:r w:rsidR="001A3208" w:rsidRPr="00F538C9">
        <w:rPr>
          <w:rFonts w:ascii="Arial Narrow" w:hAnsi="Arial Narrow" w:cs="F2"/>
          <w:b/>
          <w:bCs/>
          <w:sz w:val="24"/>
          <w:szCs w:val="24"/>
        </w:rPr>
        <w:t>70</w:t>
      </w:r>
      <w:r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Contestaţiile împotriva sancţiunilor se adresează în scris Consiliului de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administraţie în termen de 24 de ore de la acordarea sancţiunii, soluţ</w:t>
      </w:r>
      <w:r w:rsidR="00476D48">
        <w:rPr>
          <w:rFonts w:ascii="Arial Narrow" w:hAnsi="Arial Narrow" w:cs="F1"/>
          <w:sz w:val="24"/>
          <w:szCs w:val="24"/>
        </w:rPr>
        <w:t>i</w:t>
      </w:r>
      <w:r w:rsidR="002861C0" w:rsidRPr="00F538C9">
        <w:rPr>
          <w:rFonts w:ascii="Arial Narrow" w:hAnsi="Arial Narrow" w:cs="F1"/>
          <w:sz w:val="24"/>
          <w:szCs w:val="24"/>
        </w:rPr>
        <w:t>on</w:t>
      </w:r>
      <w:r w:rsidRPr="00F538C9">
        <w:rPr>
          <w:rFonts w:ascii="Arial Narrow" w:hAnsi="Arial Narrow" w:cs="F1"/>
          <w:sz w:val="24"/>
          <w:szCs w:val="24"/>
        </w:rPr>
        <w:t>area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urmând a se face în aceeaşi zi cu depunerea contestaţiei.</w:t>
      </w:r>
    </w:p>
    <w:p w:rsidR="002112EC" w:rsidRPr="00F538C9" w:rsidRDefault="002112EC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Evaluarea</w:t>
      </w:r>
    </w:p>
    <w:p w:rsidR="00FA493F" w:rsidRPr="00F538C9" w:rsidRDefault="00262072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Art.71</w:t>
      </w:r>
      <w:r w:rsidR="00FA493F"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Numărul notelor acordate fiecărui elev, la fiecare disciplină de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studiu, exclusiv nota de la teză, trebuie să fie cel puţin egal cu numărul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săptămânal de ore de curs; fac excepţie disciplinele cu 1 oră/săptămână, la care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numărul minim este de două.</w:t>
      </w:r>
    </w:p>
    <w:p w:rsidR="00FA493F" w:rsidRPr="00F538C9" w:rsidRDefault="00262072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Art.72</w:t>
      </w:r>
      <w:r w:rsidR="00FA493F"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Elevii aflaţi în situaţie de corigenţă vor avea cel puţin o notă/calificativ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în plus faţă de numărul notelor/calificativelor prevăzute la art.48, ultima fiind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acordată, de regulă, în ultimele două săptămâni de şcoală.</w:t>
      </w:r>
    </w:p>
    <w:p w:rsidR="00FA493F" w:rsidRPr="00F538C9" w:rsidRDefault="00262072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Art.73</w:t>
      </w:r>
      <w:r w:rsidR="00FA493F" w:rsidRPr="00F538C9">
        <w:rPr>
          <w:rFonts w:ascii="Arial Narrow" w:hAnsi="Arial Narrow" w:cs="F2"/>
          <w:b/>
          <w:bCs/>
          <w:sz w:val="24"/>
          <w:szCs w:val="24"/>
        </w:rPr>
        <w:t xml:space="preserve"> (1) </w:t>
      </w:r>
      <w:r w:rsidR="00FA493F" w:rsidRPr="00F538C9">
        <w:rPr>
          <w:rFonts w:ascii="Arial Narrow" w:hAnsi="Arial Narrow" w:cs="F1"/>
          <w:sz w:val="24"/>
          <w:szCs w:val="24"/>
        </w:rPr>
        <w:t>Elevii declaraţi amânaţi pe semestrul I îşi vor încheia situaţia şcolară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în primele 4 săptămâni ale semestrului al II-lea, iar cei amânaţi pe semestrul al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II-lea îşi vor încheia situaţia şcolară într-o perioadă stabilită de conducerea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>unităţii de învăţământ, înaintea sesiunii de corigenţe.</w:t>
      </w:r>
    </w:p>
    <w:p w:rsidR="00262072" w:rsidRPr="00F538C9" w:rsidRDefault="00FA493F" w:rsidP="0026207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 xml:space="preserve">(2) </w:t>
      </w:r>
      <w:r w:rsidRPr="00F538C9">
        <w:rPr>
          <w:rFonts w:ascii="Arial Narrow" w:hAnsi="Arial Narrow" w:cs="F1"/>
          <w:sz w:val="24"/>
          <w:szCs w:val="24"/>
        </w:rPr>
        <w:t>Elevii care nu şi-au încheiat situaţia şcolară în perioadele prevăzute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de ROFUIP la disciplina principală de specialitate sunt declaraţi</w:t>
      </w:r>
      <w:r w:rsidR="002112EC" w:rsidRPr="00F538C9">
        <w:rPr>
          <w:rFonts w:ascii="Arial Narrow" w:hAnsi="Arial Narrow" w:cs="F1"/>
          <w:sz w:val="24"/>
          <w:szCs w:val="24"/>
        </w:rPr>
        <w:t xml:space="preserve"> </w:t>
      </w:r>
      <w:r w:rsidR="00262072" w:rsidRPr="00F538C9">
        <w:rPr>
          <w:rFonts w:ascii="Arial Narrow" w:hAnsi="Arial Narrow" w:cs="F1"/>
          <w:sz w:val="24"/>
          <w:szCs w:val="24"/>
        </w:rPr>
        <w:t>necorespunzători</w:t>
      </w:r>
    </w:p>
    <w:p w:rsidR="00FA493F" w:rsidRPr="00F538C9" w:rsidRDefault="00262072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Art.74</w:t>
      </w:r>
      <w:r w:rsidR="00FA493F"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="00FA493F" w:rsidRPr="00F538C9">
        <w:rPr>
          <w:rFonts w:ascii="Arial Narrow" w:hAnsi="Arial Narrow" w:cs="F1"/>
          <w:sz w:val="24"/>
          <w:szCs w:val="24"/>
        </w:rPr>
        <w:t xml:space="preserve">Pe lângă prevederile ROFUIP, conform specificului </w:t>
      </w:r>
      <w:r w:rsidR="002861C0" w:rsidRPr="00F538C9">
        <w:rPr>
          <w:rFonts w:ascii="Arial Narrow" w:hAnsi="Arial Narrow" w:cs="F1"/>
          <w:sz w:val="24"/>
          <w:szCs w:val="24"/>
        </w:rPr>
        <w:t xml:space="preserve">de la </w:t>
      </w:r>
      <w:r w:rsidR="002112EC" w:rsidRPr="00F538C9">
        <w:rPr>
          <w:rFonts w:ascii="Arial Narrow" w:hAnsi="Arial Narrow" w:cs="F1"/>
          <w:sz w:val="24"/>
          <w:szCs w:val="24"/>
        </w:rPr>
        <w:t>Şcoala</w:t>
      </w:r>
      <w:r w:rsidR="00FA493F" w:rsidRPr="00F538C9">
        <w:rPr>
          <w:rFonts w:ascii="Arial Narrow" w:hAnsi="Arial Narrow" w:cs="F1"/>
          <w:sz w:val="24"/>
          <w:szCs w:val="24"/>
        </w:rPr>
        <w:t xml:space="preserve"> </w:t>
      </w:r>
      <w:r w:rsidR="002861C0" w:rsidRPr="00F538C9">
        <w:rPr>
          <w:rFonts w:ascii="Arial Narrow" w:hAnsi="Arial Narrow" w:cs="F1"/>
          <w:sz w:val="24"/>
          <w:szCs w:val="24"/>
        </w:rPr>
        <w:t xml:space="preserve">Gimnazială </w:t>
      </w:r>
      <w:r w:rsidR="00FA493F" w:rsidRPr="00F538C9">
        <w:rPr>
          <w:rFonts w:ascii="Arial Narrow" w:hAnsi="Arial Narrow" w:cs="F1"/>
          <w:sz w:val="24"/>
          <w:szCs w:val="24"/>
        </w:rPr>
        <w:t>de Artă „</w:t>
      </w:r>
      <w:r w:rsidR="002861C0" w:rsidRPr="00F538C9">
        <w:rPr>
          <w:rFonts w:ascii="Arial Narrow" w:hAnsi="Arial Narrow" w:cs="F1"/>
          <w:sz w:val="24"/>
          <w:szCs w:val="24"/>
        </w:rPr>
        <w:t xml:space="preserve">Victor </w:t>
      </w:r>
      <w:r w:rsidR="002112EC" w:rsidRPr="00F538C9">
        <w:rPr>
          <w:rFonts w:ascii="Arial Narrow" w:hAnsi="Arial Narrow" w:cs="F1"/>
          <w:sz w:val="24"/>
          <w:szCs w:val="24"/>
        </w:rPr>
        <w:t xml:space="preserve"> Karpis</w:t>
      </w:r>
      <w:r w:rsidRPr="00F538C9">
        <w:rPr>
          <w:rFonts w:ascii="Arial Narrow" w:hAnsi="Arial Narrow" w:cs="F1"/>
          <w:sz w:val="24"/>
          <w:szCs w:val="24"/>
        </w:rPr>
        <w:t>”</w:t>
      </w:r>
      <w:r w:rsidR="00FA493F" w:rsidRPr="00F538C9">
        <w:rPr>
          <w:rFonts w:ascii="Arial Narrow" w:hAnsi="Arial Narrow" w:cs="F1"/>
          <w:sz w:val="24"/>
          <w:szCs w:val="24"/>
        </w:rPr>
        <w:t xml:space="preserve"> următoarele: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la sfârşitul semestrului I se pot desfăşura verificări la</w:t>
      </w:r>
      <w:r w:rsidR="002861C0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disciplinele de specialitate care dispun de cel puţin o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ora/săptămănă, cu excepţia anului I de studiu; în caz de</w:t>
      </w:r>
      <w:r w:rsidR="002861C0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neprezentare, situaţia se va încheia dar elevul va susţine</w:t>
      </w:r>
      <w:r w:rsidR="002861C0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verificarea în primele 4 săptămâni din semestrul al II-lea, nota</w:t>
      </w:r>
      <w:r w:rsidR="002861C0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obţinută fiind notă pe semestrul al II-lea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la sfârşitul semestrului al II-lea se vor desfăşura examene la</w:t>
      </w:r>
      <w:r w:rsidR="002861C0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disciplinele principale de specialitate şi verificări la anumite</w:t>
      </w:r>
      <w:r w:rsidR="002861C0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discipline de specialitate, cu excepţia claselor terminale (a VIIIa)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 xml:space="preserve">- sunt declaraţi inapţi pentru </w:t>
      </w:r>
      <w:r w:rsidR="002112EC" w:rsidRPr="00F538C9">
        <w:rPr>
          <w:rFonts w:ascii="Arial Narrow" w:hAnsi="Arial Narrow" w:cs="F1"/>
          <w:sz w:val="24"/>
          <w:szCs w:val="24"/>
        </w:rPr>
        <w:t>Şcoala</w:t>
      </w:r>
      <w:r w:rsidRPr="00F538C9">
        <w:rPr>
          <w:rFonts w:ascii="Arial Narrow" w:hAnsi="Arial Narrow" w:cs="F1"/>
          <w:sz w:val="24"/>
          <w:szCs w:val="24"/>
        </w:rPr>
        <w:t xml:space="preserve"> </w:t>
      </w:r>
      <w:r w:rsidR="002861C0" w:rsidRPr="00F538C9">
        <w:rPr>
          <w:rFonts w:ascii="Arial Narrow" w:hAnsi="Arial Narrow" w:cs="F1"/>
          <w:sz w:val="24"/>
          <w:szCs w:val="24"/>
        </w:rPr>
        <w:t>Gimnazială de Artă „Victor  Karpis”</w:t>
      </w:r>
      <w:r w:rsidRPr="00F538C9">
        <w:rPr>
          <w:rFonts w:ascii="Arial Narrow" w:hAnsi="Arial Narrow" w:cs="F1"/>
          <w:sz w:val="24"/>
          <w:szCs w:val="24"/>
        </w:rPr>
        <w:t xml:space="preserve"> elevii care nu promovează examenul la disciplina</w:t>
      </w:r>
      <w:r w:rsidR="002861C0" w:rsidRPr="00F538C9">
        <w:rPr>
          <w:rFonts w:ascii="Arial Narrow" w:hAnsi="Arial Narrow" w:cs="F1"/>
          <w:sz w:val="24"/>
          <w:szCs w:val="24"/>
        </w:rPr>
        <w:t xml:space="preserve">  </w:t>
      </w:r>
      <w:r w:rsidRPr="00F538C9">
        <w:rPr>
          <w:rFonts w:ascii="Arial Narrow" w:hAnsi="Arial Narrow" w:cs="F1"/>
          <w:sz w:val="24"/>
          <w:szCs w:val="24"/>
        </w:rPr>
        <w:t>principală de specialitate, elevii care nu obţin media anuală 6</w:t>
      </w:r>
      <w:r w:rsidR="002861C0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(şase) la disciplina principală de specialitate (nu se pot prezenta</w:t>
      </w:r>
      <w:r w:rsidR="002861C0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nici la examenul de sfârşit de an</w:t>
      </w:r>
      <w:r w:rsidR="008A508C" w:rsidRPr="00F538C9">
        <w:rPr>
          <w:rFonts w:ascii="Arial Narrow" w:hAnsi="Arial Narrow" w:cs="F1"/>
          <w:sz w:val="24"/>
          <w:szCs w:val="24"/>
        </w:rPr>
        <w:t>.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- sunt declaraţi corigenţi la disciplinele de specialitate, altele</w:t>
      </w:r>
      <w:r w:rsidR="002861C0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decât cea principală, elevii care nu obţin media 6 (şase) la sfârşit</w:t>
      </w:r>
      <w:r w:rsidR="002861C0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de semestru sau an şcolar</w:t>
      </w:r>
      <w:r w:rsidR="002861C0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- elevii care nu se prezintă la examenele şi verificările de sfârşit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1"/>
          <w:sz w:val="24"/>
          <w:szCs w:val="24"/>
        </w:rPr>
        <w:t>de an şcolar din motive medicale sau speciale sunt declaraţi</w:t>
      </w:r>
      <w:r w:rsidR="002861C0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amânaţi şi vor susţine aceste examene înainte de perioada de</w:t>
      </w:r>
      <w:r w:rsidR="002861C0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corigenţe din două probe practice</w:t>
      </w:r>
    </w:p>
    <w:p w:rsidR="002861C0" w:rsidRPr="00F538C9" w:rsidRDefault="002861C0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2"/>
          <w:b/>
          <w:bCs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Dispoziţii finale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</w:t>
      </w:r>
      <w:r w:rsidR="00080B79" w:rsidRPr="00F538C9">
        <w:rPr>
          <w:rFonts w:ascii="Arial Narrow" w:hAnsi="Arial Narrow" w:cs="F2"/>
          <w:b/>
          <w:bCs/>
          <w:sz w:val="24"/>
          <w:szCs w:val="24"/>
        </w:rPr>
        <w:t>75</w:t>
      </w:r>
      <w:r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Instrumentele muzicale împrumutate din magazia şcolii vor fi trecute pe</w:t>
      </w:r>
      <w:r w:rsidR="0034318B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fişa elevului pe baza contractului semnat de părinte şi nu a profesorului de la</w:t>
      </w:r>
      <w:r w:rsidR="0034318B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clasa de instrument.</w:t>
      </w:r>
    </w:p>
    <w:p w:rsidR="00FA493F" w:rsidRPr="00F538C9" w:rsidRDefault="00FA493F" w:rsidP="00144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1"/>
          <w:sz w:val="24"/>
          <w:szCs w:val="24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</w:t>
      </w:r>
      <w:r w:rsidR="00080B79" w:rsidRPr="00F538C9">
        <w:rPr>
          <w:rFonts w:ascii="Arial Narrow" w:hAnsi="Arial Narrow" w:cs="F2"/>
          <w:b/>
          <w:bCs/>
          <w:sz w:val="24"/>
          <w:szCs w:val="24"/>
        </w:rPr>
        <w:t>76</w:t>
      </w:r>
      <w:r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Prezentul regulament va fi adus la cunoştinţă întregului personal al</w:t>
      </w:r>
      <w:r w:rsidR="0034318B" w:rsidRPr="00F538C9">
        <w:rPr>
          <w:rFonts w:ascii="Arial Narrow" w:hAnsi="Arial Narrow" w:cs="F1"/>
          <w:sz w:val="24"/>
          <w:szCs w:val="24"/>
        </w:rPr>
        <w:t xml:space="preserve"> </w:t>
      </w:r>
      <w:r w:rsidRPr="00F538C9">
        <w:rPr>
          <w:rFonts w:ascii="Arial Narrow" w:hAnsi="Arial Narrow" w:cs="F1"/>
          <w:sz w:val="24"/>
          <w:szCs w:val="24"/>
        </w:rPr>
        <w:t>unităţii de învăţământ, elevilor şi părinţilor sau susţinătorilor legali ai acestora.</w:t>
      </w:r>
    </w:p>
    <w:p w:rsidR="000B1B38" w:rsidRPr="000B1B38" w:rsidRDefault="00FA493F" w:rsidP="000B1B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 w:cs="Times New Roman"/>
          <w:bCs/>
          <w:sz w:val="24"/>
          <w:szCs w:val="24"/>
          <w:lang w:eastAsia="de-DE"/>
        </w:rPr>
      </w:pPr>
      <w:r w:rsidRPr="00F538C9">
        <w:rPr>
          <w:rFonts w:ascii="Arial Narrow" w:hAnsi="Arial Narrow" w:cs="F2"/>
          <w:b/>
          <w:bCs/>
          <w:sz w:val="24"/>
          <w:szCs w:val="24"/>
        </w:rPr>
        <w:t>Art.</w:t>
      </w:r>
      <w:r w:rsidR="00080B79" w:rsidRPr="00F538C9">
        <w:rPr>
          <w:rFonts w:ascii="Arial Narrow" w:hAnsi="Arial Narrow" w:cs="F2"/>
          <w:b/>
          <w:bCs/>
          <w:sz w:val="24"/>
          <w:szCs w:val="24"/>
        </w:rPr>
        <w:t>77</w:t>
      </w:r>
      <w:r w:rsidRPr="00F538C9">
        <w:rPr>
          <w:rFonts w:ascii="Arial Narrow" w:hAnsi="Arial Narrow" w:cs="F2"/>
          <w:b/>
          <w:bCs/>
          <w:sz w:val="24"/>
          <w:szCs w:val="24"/>
        </w:rPr>
        <w:t xml:space="preserve"> </w:t>
      </w:r>
      <w:r w:rsidR="000B1B38" w:rsidRPr="000B1B38">
        <w:rPr>
          <w:rFonts w:ascii="Arial Narrow" w:hAnsi="Arial Narrow" w:cs="Times New Roman"/>
          <w:bCs/>
          <w:sz w:val="24"/>
          <w:szCs w:val="24"/>
          <w:lang w:eastAsia="de-DE"/>
        </w:rPr>
        <w:t xml:space="preserve">Regulamentul de ordine interioară a fost dezbătut în Consiliul Profesoral din data de </w:t>
      </w:r>
      <w:r w:rsidR="000B1B38" w:rsidRPr="000B1B38">
        <w:rPr>
          <w:rFonts w:ascii="Arial Narrow" w:hAnsi="Arial Narrow" w:cs="F1"/>
          <w:sz w:val="24"/>
          <w:szCs w:val="24"/>
        </w:rPr>
        <w:t>17.10.2013</w:t>
      </w:r>
      <w:r w:rsidR="000B1B38" w:rsidRPr="000B1B38">
        <w:rPr>
          <w:rFonts w:ascii="Arial Narrow" w:hAnsi="Arial Narrow" w:cs="Times New Roman"/>
          <w:bCs/>
          <w:sz w:val="24"/>
          <w:szCs w:val="24"/>
          <w:u w:val="single"/>
          <w:lang w:eastAsia="de-DE"/>
        </w:rPr>
        <w:t xml:space="preserve"> </w:t>
      </w:r>
      <w:r w:rsidR="000B1B38" w:rsidRPr="000B1B38">
        <w:rPr>
          <w:rFonts w:ascii="Arial Narrow" w:hAnsi="Arial Narrow" w:cs="Times New Roman"/>
          <w:bCs/>
          <w:sz w:val="24"/>
          <w:szCs w:val="24"/>
          <w:lang w:eastAsia="de-DE"/>
        </w:rPr>
        <w:t xml:space="preserve">şi aprobat în Consiliul de Administraţie din data de </w:t>
      </w:r>
      <w:r w:rsidR="000B1B38" w:rsidRPr="000B1B38">
        <w:rPr>
          <w:rFonts w:ascii="Arial Narrow" w:hAnsi="Arial Narrow" w:cs="F1"/>
          <w:sz w:val="24"/>
          <w:szCs w:val="24"/>
        </w:rPr>
        <w:t>17.10.2013</w:t>
      </w:r>
    </w:p>
    <w:p w:rsidR="000B1B38" w:rsidRDefault="000B1B38" w:rsidP="000B1B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F1"/>
          <w:sz w:val="24"/>
          <w:szCs w:val="24"/>
        </w:rPr>
      </w:pPr>
    </w:p>
    <w:p w:rsidR="000B1B38" w:rsidRDefault="000B1B38" w:rsidP="000B1B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F1"/>
          <w:sz w:val="24"/>
          <w:szCs w:val="24"/>
        </w:rPr>
      </w:pPr>
      <w:r>
        <w:rPr>
          <w:rFonts w:ascii="Arial Narrow" w:hAnsi="Arial Narrow" w:cs="F1"/>
          <w:sz w:val="24"/>
          <w:szCs w:val="24"/>
        </w:rPr>
        <w:t>DIRECTOR,</w:t>
      </w:r>
    </w:p>
    <w:p w:rsidR="00900228" w:rsidRPr="00F538C9" w:rsidRDefault="000B1B38" w:rsidP="000B1B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F1"/>
          <w:sz w:val="24"/>
          <w:szCs w:val="24"/>
        </w:rPr>
      </w:pPr>
      <w:r>
        <w:rPr>
          <w:rFonts w:ascii="Arial Narrow" w:hAnsi="Arial Narrow" w:cs="F1"/>
          <w:sz w:val="24"/>
          <w:szCs w:val="24"/>
        </w:rPr>
        <w:t>Prof. Mariana Iliescu</w:t>
      </w:r>
    </w:p>
    <w:sectPr w:rsidR="00900228" w:rsidRPr="00F538C9" w:rsidSect="00FA493F">
      <w:footerReference w:type="default" r:id="rId8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C13" w:rsidRDefault="00464C13" w:rsidP="00172921">
      <w:pPr>
        <w:spacing w:after="0" w:line="240" w:lineRule="auto"/>
      </w:pPr>
      <w:r>
        <w:separator/>
      </w:r>
    </w:p>
  </w:endnote>
  <w:endnote w:type="continuationSeparator" w:id="1">
    <w:p w:rsidR="00464C13" w:rsidRDefault="00464C13" w:rsidP="0017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3084"/>
      <w:docPartObj>
        <w:docPartGallery w:val="Page Numbers (Bottom of Page)"/>
        <w:docPartUnique/>
      </w:docPartObj>
    </w:sdtPr>
    <w:sdtContent>
      <w:p w:rsidR="00080B2C" w:rsidRDefault="00850489">
        <w:pPr>
          <w:pStyle w:val="Footer"/>
          <w:jc w:val="center"/>
        </w:pPr>
        <w:fldSimple w:instr=" PAGE   \* MERGEFORMAT ">
          <w:r w:rsidR="00476D48">
            <w:rPr>
              <w:noProof/>
            </w:rPr>
            <w:t>9</w:t>
          </w:r>
        </w:fldSimple>
      </w:p>
    </w:sdtContent>
  </w:sdt>
  <w:p w:rsidR="00080B2C" w:rsidRDefault="00080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C13" w:rsidRDefault="00464C13" w:rsidP="00172921">
      <w:pPr>
        <w:spacing w:after="0" w:line="240" w:lineRule="auto"/>
      </w:pPr>
      <w:r>
        <w:separator/>
      </w:r>
    </w:p>
  </w:footnote>
  <w:footnote w:type="continuationSeparator" w:id="1">
    <w:p w:rsidR="00464C13" w:rsidRDefault="00464C13" w:rsidP="00172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C198B"/>
    <w:multiLevelType w:val="hybridMultilevel"/>
    <w:tmpl w:val="4874F55C"/>
    <w:lvl w:ilvl="0" w:tplc="BDD2AC08">
      <w:start w:val="3"/>
      <w:numFmt w:val="bullet"/>
      <w:lvlText w:val="-"/>
      <w:lvlJc w:val="left"/>
      <w:pPr>
        <w:ind w:left="360" w:hanging="360"/>
      </w:pPr>
      <w:rPr>
        <w:rFonts w:ascii="Arial Narrow" w:eastAsiaTheme="minorEastAsia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93F"/>
    <w:rsid w:val="0003412D"/>
    <w:rsid w:val="00080B2C"/>
    <w:rsid w:val="00080B79"/>
    <w:rsid w:val="00097317"/>
    <w:rsid w:val="000B1B38"/>
    <w:rsid w:val="000C52B4"/>
    <w:rsid w:val="000F223C"/>
    <w:rsid w:val="0014437F"/>
    <w:rsid w:val="00152DF2"/>
    <w:rsid w:val="00172921"/>
    <w:rsid w:val="001A3208"/>
    <w:rsid w:val="001A6D09"/>
    <w:rsid w:val="001C4651"/>
    <w:rsid w:val="001D09DA"/>
    <w:rsid w:val="001E7866"/>
    <w:rsid w:val="002112EC"/>
    <w:rsid w:val="0022735A"/>
    <w:rsid w:val="00262072"/>
    <w:rsid w:val="002861C0"/>
    <w:rsid w:val="002C26F4"/>
    <w:rsid w:val="002E2284"/>
    <w:rsid w:val="002F3A53"/>
    <w:rsid w:val="00322CF2"/>
    <w:rsid w:val="0034318B"/>
    <w:rsid w:val="003508CB"/>
    <w:rsid w:val="00353285"/>
    <w:rsid w:val="0035425D"/>
    <w:rsid w:val="003B29EA"/>
    <w:rsid w:val="003E4ED5"/>
    <w:rsid w:val="00411519"/>
    <w:rsid w:val="00447D81"/>
    <w:rsid w:val="00464C13"/>
    <w:rsid w:val="00476D48"/>
    <w:rsid w:val="004C14E4"/>
    <w:rsid w:val="004E4DB1"/>
    <w:rsid w:val="004F2EE3"/>
    <w:rsid w:val="00527EDE"/>
    <w:rsid w:val="0053566A"/>
    <w:rsid w:val="00680BED"/>
    <w:rsid w:val="006C2564"/>
    <w:rsid w:val="006D2525"/>
    <w:rsid w:val="00711B8F"/>
    <w:rsid w:val="0071658B"/>
    <w:rsid w:val="007B5903"/>
    <w:rsid w:val="00850489"/>
    <w:rsid w:val="00891E6F"/>
    <w:rsid w:val="00896E14"/>
    <w:rsid w:val="008A508C"/>
    <w:rsid w:val="008D0B9A"/>
    <w:rsid w:val="00900228"/>
    <w:rsid w:val="0093112B"/>
    <w:rsid w:val="00946D95"/>
    <w:rsid w:val="009E58D0"/>
    <w:rsid w:val="009F6E2C"/>
    <w:rsid w:val="00A16034"/>
    <w:rsid w:val="00A861C1"/>
    <w:rsid w:val="00AA2763"/>
    <w:rsid w:val="00AC0423"/>
    <w:rsid w:val="00AD24AA"/>
    <w:rsid w:val="00AE2B3B"/>
    <w:rsid w:val="00B45ADD"/>
    <w:rsid w:val="00B54BAD"/>
    <w:rsid w:val="00BE25DE"/>
    <w:rsid w:val="00C750B5"/>
    <w:rsid w:val="00C92830"/>
    <w:rsid w:val="00CB3231"/>
    <w:rsid w:val="00CF22B4"/>
    <w:rsid w:val="00DD7972"/>
    <w:rsid w:val="00DE2C5F"/>
    <w:rsid w:val="00EF6AC8"/>
    <w:rsid w:val="00F43B83"/>
    <w:rsid w:val="00F538C9"/>
    <w:rsid w:val="00F54930"/>
    <w:rsid w:val="00FA40C9"/>
    <w:rsid w:val="00FA493F"/>
    <w:rsid w:val="00FD465A"/>
    <w:rsid w:val="00FE2922"/>
    <w:rsid w:val="00FE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85"/>
  </w:style>
  <w:style w:type="paragraph" w:styleId="Heading1">
    <w:name w:val="heading 1"/>
    <w:basedOn w:val="Normal"/>
    <w:next w:val="Normal"/>
    <w:link w:val="Heading1Char"/>
    <w:qFormat/>
    <w:rsid w:val="006D2525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2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921"/>
  </w:style>
  <w:style w:type="paragraph" w:styleId="Footer">
    <w:name w:val="footer"/>
    <w:basedOn w:val="Normal"/>
    <w:link w:val="FooterChar"/>
    <w:uiPriority w:val="99"/>
    <w:unhideWhenUsed/>
    <w:rsid w:val="00172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21"/>
  </w:style>
  <w:style w:type="paragraph" w:styleId="ListParagraph">
    <w:name w:val="List Paragraph"/>
    <w:basedOn w:val="Normal"/>
    <w:uiPriority w:val="34"/>
    <w:qFormat/>
    <w:rsid w:val="001E78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D2525"/>
    <w:rPr>
      <w:rFonts w:ascii="Times New Roman" w:eastAsia="Arial Unicode MS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4376</Words>
  <Characters>25384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 de muzica</dc:creator>
  <cp:keywords/>
  <dc:description/>
  <cp:lastModifiedBy>Scoala de muzica</cp:lastModifiedBy>
  <cp:revision>51</cp:revision>
  <cp:lastPrinted>2013-11-19T18:06:00Z</cp:lastPrinted>
  <dcterms:created xsi:type="dcterms:W3CDTF">2012-11-13T16:57:00Z</dcterms:created>
  <dcterms:modified xsi:type="dcterms:W3CDTF">2013-11-19T18:06:00Z</dcterms:modified>
</cp:coreProperties>
</file>